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8C8" w:rsidRPr="00D378C8" w:rsidRDefault="00D378C8" w:rsidP="004D0FED">
      <w:pPr>
        <w:tabs>
          <w:tab w:val="left" w:pos="851"/>
        </w:tabs>
        <w:spacing w:after="0" w:line="240" w:lineRule="auto"/>
        <w:ind w:left="34"/>
        <w:jc w:val="both"/>
        <w:rPr>
          <w:rFonts w:ascii="Times" w:eastAsia="Times" w:hAnsi="Times" w:cs="Times New Roman"/>
          <w:b/>
          <w:bCs/>
          <w:sz w:val="20"/>
          <w:szCs w:val="20"/>
          <w:lang w:eastAsia="fr-FR"/>
        </w:rPr>
      </w:pPr>
    </w:p>
    <w:p w:rsidR="004D0FED" w:rsidRPr="004D0FED" w:rsidRDefault="001B7824" w:rsidP="004D0FED">
      <w:pPr>
        <w:tabs>
          <w:tab w:val="left" w:pos="851"/>
        </w:tabs>
        <w:spacing w:after="0" w:line="240" w:lineRule="auto"/>
        <w:ind w:left="34"/>
        <w:jc w:val="both"/>
        <w:rPr>
          <w:rFonts w:ascii="Times" w:eastAsia="Times" w:hAnsi="Times" w:cs="Times New Roman"/>
          <w:b/>
          <w:bCs/>
          <w:sz w:val="18"/>
          <w:szCs w:val="18"/>
          <w:lang w:eastAsia="fr-FR"/>
        </w:rPr>
      </w:pPr>
      <w:r w:rsidRPr="001B7824">
        <w:rPr>
          <w:rFonts w:ascii="Times New Roman" w:eastAsia="Times New Roman" w:hAnsi="Times New Roman" w:cs="Times New Roman"/>
          <w:b/>
          <w:bCs/>
          <w:noProof/>
          <w:sz w:val="20"/>
          <w:lang w:eastAsia="fr-FR"/>
        </w:rPr>
        <w:pict>
          <v:group id="Groupe 4" o:spid="_x0000_s1233" style="position:absolute;left:0;text-align:left;margin-left:13.05pt;margin-top:9.6pt;width:112.55pt;height:57pt;z-index:251656704"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">
            <v:shapetype id="_x0000_t202" coordsize="21600,21600" o:spt="202" path="m,l,21600r21600,l21600,xe">
              <v:stroke joinstyle="miter"/>
              <v:path gradientshapeok="t" o:connecttype="rect"/>
            </v:shapetype>
            <v:shape id="Text Box 6" o:spid="_x0000_s1234"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8360A4" w:rsidRPr="00D378C8" w:rsidRDefault="008360A4" w:rsidP="004D0FED">
                    <w:pPr>
                      <w:pStyle w:val="Titre6"/>
                      <w:spacing w:before="0"/>
                      <w:rPr>
                        <w:rFonts w:ascii="Times New Roman" w:hAnsi="Times New Roman" w:cs="Times New Roman"/>
                        <w:b/>
                        <w:i w:val="0"/>
                      </w:rPr>
                    </w:pPr>
                    <w:r w:rsidRPr="00D378C8">
                      <w:rPr>
                        <w:rFonts w:ascii="Times New Roman" w:hAnsi="Times New Roman" w:cs="Times New Roman"/>
                        <w:b/>
                        <w:i w:val="0"/>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7" o:spid="_x0000_s1235"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sFfMMA&#10;AADaAAAADwAAAGRycy9kb3ducmV2LnhtbESPQWsCMRSE74X+h/AKvdVse9iW1ShaKhUvdVfB6yN5&#10;blY3L8sm6vrvm0LB4zAz3zCT2eBacaE+NJ4VvI4yEMTam4ZrBbvt8uUDRIjIBlvPpOBGAWbTx4cJ&#10;FsZfuaRLFWuRIBwKVGBj7Aopg7bkMIx8R5y8g+8dxiT7WpoerwnuWvmWZbl02HBasNjRpyV9qs5O&#10;gT/Gd/NTbvb55ksvvnWN6x2ulXp+GuZjEJGGeA//t1dGQQ5/V9IN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sFfMMAAADaAAAADwAAAAAAAAAAAAAAAACYAgAAZHJzL2Rv&#10;d25yZXYueG1sUEsFBgAAAAAEAAQA9QAAAIgDAAAAAA==&#10;" filled="f"/>
          </v:group>
        </w:pict>
      </w:r>
      <w:r w:rsidR="004D0FED" w:rsidRPr="00DF7531">
        <w:rPr>
          <w:rFonts w:ascii="Times" w:eastAsia="Times" w:hAnsi="Times" w:cs="Times New Roman"/>
          <w:b/>
          <w:bCs/>
          <w:sz w:val="18"/>
          <w:szCs w:val="18"/>
          <w:lang w:eastAsia="fr-FR"/>
        </w:rPr>
        <w:t xml:space="preserve"> </w:t>
      </w:r>
      <w:r w:rsidR="00525536" w:rsidRPr="00DF7531">
        <w:rPr>
          <w:rFonts w:ascii="Times" w:eastAsia="Times" w:hAnsi="Times" w:cs="Times New Roman"/>
          <w:b/>
          <w:bCs/>
          <w:sz w:val="18"/>
          <w:szCs w:val="18"/>
          <w:lang w:eastAsia="fr-FR"/>
        </w:rPr>
        <w:t xml:space="preserve">              1620003</w:t>
      </w:r>
    </w:p>
    <w:p w:rsidR="004D0FED" w:rsidRPr="004D0FED" w:rsidRDefault="004D0FED" w:rsidP="004D0FED">
      <w:pPr>
        <w:spacing w:after="0" w:line="240" w:lineRule="auto"/>
        <w:ind w:left="34"/>
        <w:jc w:val="both"/>
        <w:rPr>
          <w:rFonts w:ascii="Times" w:eastAsia="Times" w:hAnsi="Times" w:cs="Times New Roman"/>
          <w:sz w:val="24"/>
          <w:lang w:eastAsia="fr-FR"/>
        </w:rPr>
      </w:pPr>
    </w:p>
    <w:p w:rsidR="004D0FED" w:rsidRPr="004D0FED" w:rsidRDefault="004D0FED" w:rsidP="004D0FED">
      <w:pPr>
        <w:spacing w:after="0" w:line="240" w:lineRule="auto"/>
        <w:ind w:left="34"/>
        <w:jc w:val="both"/>
        <w:rPr>
          <w:rFonts w:ascii="Times" w:eastAsia="Times" w:hAnsi="Times" w:cs="Times New Roman"/>
          <w:sz w:val="24"/>
          <w:lang w:eastAsia="fr-FR"/>
        </w:rPr>
      </w:pPr>
    </w:p>
    <w:p w:rsidR="004D0FED" w:rsidRPr="004D0FED" w:rsidRDefault="004D0FED" w:rsidP="004D0FED">
      <w:pPr>
        <w:spacing w:after="0" w:line="240" w:lineRule="auto"/>
        <w:ind w:left="34"/>
        <w:jc w:val="both"/>
        <w:rPr>
          <w:rFonts w:ascii="Times New Roman" w:eastAsia="Times New Roman" w:hAnsi="Times New Roman" w:cs="Times New Roman"/>
          <w:lang w:eastAsia="fr-FR"/>
        </w:rPr>
      </w:pPr>
    </w:p>
    <w:p w:rsidR="004D0FED" w:rsidRPr="004D0FED" w:rsidRDefault="004D0FED" w:rsidP="004D0FED">
      <w:pPr>
        <w:spacing w:after="0" w:line="240" w:lineRule="auto"/>
        <w:ind w:left="34"/>
        <w:jc w:val="both"/>
        <w:rPr>
          <w:rFonts w:ascii="Times New Roman" w:eastAsia="Times New Roman" w:hAnsi="Times New Roman" w:cs="Times New Roman"/>
          <w:b/>
          <w:bCs/>
          <w:sz w:val="28"/>
          <w:lang w:eastAsia="fr-FR"/>
        </w:rPr>
      </w:pPr>
    </w:p>
    <w:p w:rsidR="004D0FED" w:rsidRPr="004D0FED" w:rsidRDefault="004D0FED" w:rsidP="004D0FED">
      <w:pPr>
        <w:spacing w:after="0" w:line="240" w:lineRule="auto"/>
        <w:ind w:left="34"/>
        <w:jc w:val="center"/>
        <w:rPr>
          <w:rFonts w:ascii="Times New Roman" w:eastAsia="Times New Roman" w:hAnsi="Times New Roman" w:cs="Times New Roman"/>
          <w:b/>
          <w:bCs/>
          <w:sz w:val="28"/>
          <w:lang w:eastAsia="fr-FR"/>
        </w:rPr>
      </w:pPr>
    </w:p>
    <w:p w:rsidR="004D0FED" w:rsidRPr="004D0FED" w:rsidRDefault="004D0FED" w:rsidP="004D0FED">
      <w:pPr>
        <w:keepNext/>
        <w:spacing w:after="0" w:line="240" w:lineRule="auto"/>
        <w:ind w:left="34"/>
        <w:jc w:val="both"/>
        <w:outlineLvl w:val="0"/>
        <w:rPr>
          <w:rFonts w:ascii="Times New Roman" w:eastAsia="Times New Roman" w:hAnsi="Times New Roman" w:cs="Times New Roman"/>
          <w:b/>
          <w:bCs/>
          <w:sz w:val="48"/>
          <w:szCs w:val="48"/>
          <w:lang w:eastAsia="fr-FR"/>
        </w:rPr>
      </w:pPr>
    </w:p>
    <w:p w:rsidR="004D0FED" w:rsidRPr="004D0FED" w:rsidRDefault="004D0FED" w:rsidP="004D0FED">
      <w:pPr>
        <w:spacing w:after="0" w:line="240" w:lineRule="auto"/>
        <w:ind w:left="34"/>
        <w:jc w:val="both"/>
        <w:rPr>
          <w:rFonts w:ascii="Times New Roman" w:eastAsia="Arial Unicode MS" w:hAnsi="Times New Roman" w:cs="Times New Roman"/>
          <w:sz w:val="48"/>
          <w:lang w:eastAsia="fr-FR"/>
        </w:rPr>
      </w:pPr>
    </w:p>
    <w:p w:rsidR="004D0FED" w:rsidRPr="004D0FED" w:rsidRDefault="004D0FED" w:rsidP="004D0FED">
      <w:pPr>
        <w:widowControl w:val="0"/>
        <w:overflowPunct w:val="0"/>
        <w:autoSpaceDE w:val="0"/>
        <w:autoSpaceDN w:val="0"/>
        <w:adjustRightInd w:val="0"/>
        <w:spacing w:after="0" w:line="240" w:lineRule="auto"/>
        <w:ind w:left="34"/>
        <w:jc w:val="center"/>
        <w:textAlignment w:val="baseline"/>
        <w:rPr>
          <w:rFonts w:ascii="Times New Roman" w:eastAsia="Times New Roman" w:hAnsi="Times New Roman" w:cs="Times New Roman"/>
          <w:b/>
          <w:bCs/>
          <w:caps/>
          <w:noProof/>
          <w:sz w:val="48"/>
          <w:szCs w:val="28"/>
          <w:lang w:eastAsia="fr-FR"/>
        </w:rPr>
      </w:pPr>
      <w:r w:rsidRPr="004D0FED">
        <w:rPr>
          <w:rFonts w:ascii="Times New Roman" w:eastAsia="Times New Roman" w:hAnsi="Times New Roman" w:cs="Times New Roman"/>
          <w:b/>
          <w:bCs/>
          <w:caps/>
          <w:noProof/>
          <w:sz w:val="48"/>
          <w:szCs w:val="28"/>
          <w:lang w:eastAsia="fr-FR"/>
        </w:rPr>
        <w:t>SESSION 2016</w:t>
      </w:r>
    </w:p>
    <w:p w:rsidR="004D0FED" w:rsidRPr="004D0FED" w:rsidRDefault="004D0FED" w:rsidP="004D0FED">
      <w:pPr>
        <w:spacing w:after="0" w:line="240" w:lineRule="auto"/>
        <w:ind w:left="34"/>
        <w:jc w:val="center"/>
        <w:rPr>
          <w:rFonts w:ascii="Times New Roman" w:eastAsia="Times New Roman" w:hAnsi="Times New Roman" w:cs="Times New Roman"/>
          <w:sz w:val="48"/>
          <w:lang w:eastAsia="fr-FR"/>
        </w:rPr>
      </w:pPr>
    </w:p>
    <w:p w:rsidR="004D0FED" w:rsidRPr="004D0FED" w:rsidRDefault="004D0FED" w:rsidP="004D0FED">
      <w:pPr>
        <w:spacing w:after="0" w:line="240" w:lineRule="auto"/>
        <w:ind w:left="34"/>
        <w:jc w:val="center"/>
        <w:rPr>
          <w:rFonts w:ascii="Times New Roman" w:eastAsia="Times New Roman" w:hAnsi="Times New Roman" w:cs="Times New Roman"/>
          <w:b/>
          <w:sz w:val="48"/>
          <w:lang w:eastAsia="fr-FR"/>
        </w:rPr>
      </w:pPr>
    </w:p>
    <w:p w:rsidR="004D0FED" w:rsidRPr="004D0FED" w:rsidRDefault="004D0FED" w:rsidP="004D0FED">
      <w:pPr>
        <w:spacing w:after="0" w:line="240" w:lineRule="auto"/>
        <w:ind w:left="34"/>
        <w:jc w:val="center"/>
        <w:rPr>
          <w:rFonts w:ascii="Times New Roman" w:eastAsia="Times New Roman" w:hAnsi="Times New Roman" w:cs="Times New Roman"/>
          <w:b/>
          <w:sz w:val="48"/>
          <w:lang w:eastAsia="fr-FR"/>
        </w:rPr>
      </w:pPr>
    </w:p>
    <w:p w:rsidR="004D0FED" w:rsidRPr="004D0FED" w:rsidRDefault="004D0FED" w:rsidP="004D0FED">
      <w:pPr>
        <w:keepNext/>
        <w:spacing w:after="0" w:line="240" w:lineRule="auto"/>
        <w:ind w:left="34"/>
        <w:jc w:val="center"/>
        <w:outlineLvl w:val="2"/>
        <w:rPr>
          <w:rFonts w:ascii="Times New Roman" w:eastAsia="Times New Roman" w:hAnsi="Times New Roman" w:cs="Times New Roman"/>
          <w:b/>
          <w:sz w:val="48"/>
          <w:szCs w:val="32"/>
          <w:lang w:eastAsia="fr-FR"/>
        </w:rPr>
      </w:pPr>
      <w:r w:rsidRPr="004D0FED">
        <w:rPr>
          <w:rFonts w:ascii="Times New Roman" w:eastAsia="Times New Roman" w:hAnsi="Times New Roman" w:cs="Times New Roman"/>
          <w:b/>
          <w:sz w:val="48"/>
          <w:szCs w:val="32"/>
          <w:lang w:eastAsia="fr-FR"/>
        </w:rPr>
        <w:t>UE3 – MANAGEMENT ET CONTRÔLE DE GESTION</w:t>
      </w:r>
    </w:p>
    <w:p w:rsidR="004D0FED" w:rsidRPr="004D0FED" w:rsidRDefault="004D0FED" w:rsidP="004D0FED">
      <w:pPr>
        <w:spacing w:after="0" w:line="240" w:lineRule="auto"/>
        <w:ind w:left="34"/>
        <w:jc w:val="both"/>
        <w:rPr>
          <w:rFonts w:ascii="Times New Roman" w:eastAsia="Arial Unicode MS" w:hAnsi="Times New Roman" w:cs="Times New Roman"/>
          <w:sz w:val="48"/>
          <w:lang w:eastAsia="fr-FR"/>
        </w:rPr>
      </w:pPr>
    </w:p>
    <w:p w:rsidR="004D0FED" w:rsidRPr="004D0FED" w:rsidRDefault="004D0FED" w:rsidP="004D0FED">
      <w:pPr>
        <w:spacing w:after="0" w:line="240" w:lineRule="auto"/>
        <w:ind w:left="34"/>
        <w:jc w:val="both"/>
        <w:rPr>
          <w:rFonts w:ascii="Times New Roman" w:eastAsia="Arial Unicode MS" w:hAnsi="Times New Roman" w:cs="Times New Roman"/>
          <w:sz w:val="48"/>
          <w:lang w:eastAsia="fr-FR"/>
        </w:rPr>
      </w:pPr>
    </w:p>
    <w:p w:rsidR="004D0FED" w:rsidRPr="004D0FED" w:rsidRDefault="004D0FED" w:rsidP="004D0FED">
      <w:pPr>
        <w:spacing w:after="0" w:line="240" w:lineRule="auto"/>
        <w:ind w:left="34"/>
        <w:jc w:val="both"/>
        <w:rPr>
          <w:rFonts w:ascii="Times New Roman" w:eastAsia="Arial Unicode MS" w:hAnsi="Times New Roman" w:cs="Times New Roman"/>
          <w:sz w:val="48"/>
          <w:lang w:eastAsia="fr-FR"/>
        </w:rPr>
      </w:pPr>
    </w:p>
    <w:p w:rsidR="004D0FED" w:rsidRPr="004D0FED" w:rsidRDefault="004D0FED" w:rsidP="004D0FED">
      <w:pPr>
        <w:keepNext/>
        <w:spacing w:after="0" w:line="240" w:lineRule="auto"/>
        <w:ind w:left="34"/>
        <w:jc w:val="center"/>
        <w:outlineLvl w:val="1"/>
        <w:rPr>
          <w:rFonts w:ascii="Times New Roman" w:eastAsia="Times New Roman" w:hAnsi="Times New Roman" w:cs="Times New Roman"/>
          <w:sz w:val="28"/>
          <w:szCs w:val="28"/>
          <w:lang w:eastAsia="fr-FR"/>
        </w:rPr>
      </w:pPr>
      <w:r w:rsidRPr="004D0FED">
        <w:rPr>
          <w:rFonts w:ascii="Times New Roman" w:eastAsia="Times New Roman" w:hAnsi="Times New Roman" w:cs="Times New Roman"/>
          <w:sz w:val="28"/>
          <w:szCs w:val="28"/>
          <w:lang w:eastAsia="fr-FR"/>
        </w:rPr>
        <w:t>Durée de l</w:t>
      </w:r>
      <w:r w:rsidR="00D2204F">
        <w:rPr>
          <w:rFonts w:ascii="Times New Roman" w:eastAsia="Times New Roman" w:hAnsi="Times New Roman" w:cs="Times New Roman"/>
          <w:sz w:val="28"/>
          <w:szCs w:val="28"/>
          <w:lang w:eastAsia="fr-FR"/>
        </w:rPr>
        <w:t>’</w:t>
      </w:r>
      <w:r w:rsidR="000B0EA0">
        <w:rPr>
          <w:rFonts w:ascii="Times New Roman" w:eastAsia="Times New Roman" w:hAnsi="Times New Roman" w:cs="Times New Roman"/>
          <w:sz w:val="28"/>
          <w:szCs w:val="28"/>
          <w:lang w:eastAsia="fr-FR"/>
        </w:rPr>
        <w:t>épreuve : 4</w:t>
      </w:r>
      <w:r w:rsidRPr="004D0FED">
        <w:rPr>
          <w:rFonts w:ascii="Times New Roman" w:eastAsia="Times New Roman" w:hAnsi="Times New Roman" w:cs="Times New Roman"/>
          <w:sz w:val="28"/>
          <w:szCs w:val="28"/>
          <w:lang w:eastAsia="fr-FR"/>
        </w:rPr>
        <w:t xml:space="preserve"> heures</w:t>
      </w:r>
      <w:r w:rsidRPr="004D0FED">
        <w:rPr>
          <w:rFonts w:ascii="Times New Roman" w:eastAsia="Times New Roman" w:hAnsi="Times New Roman" w:cs="Times New Roman"/>
          <w:sz w:val="28"/>
          <w:szCs w:val="28"/>
          <w:lang w:eastAsia="fr-FR"/>
        </w:rPr>
        <w:tab/>
      </w:r>
      <w:r w:rsidRPr="004D0FED">
        <w:rPr>
          <w:rFonts w:ascii="Times New Roman" w:eastAsia="Times New Roman" w:hAnsi="Times New Roman" w:cs="Times New Roman"/>
          <w:sz w:val="28"/>
          <w:szCs w:val="28"/>
          <w:lang w:eastAsia="fr-FR"/>
        </w:rPr>
        <w:tab/>
        <w:t>Coefficient : 1</w:t>
      </w:r>
      <w:r w:rsidR="00B27819">
        <w:rPr>
          <w:rFonts w:ascii="Times New Roman" w:eastAsia="Times New Roman" w:hAnsi="Times New Roman" w:cs="Times New Roman"/>
          <w:sz w:val="28"/>
          <w:szCs w:val="28"/>
          <w:lang w:eastAsia="fr-FR"/>
        </w:rPr>
        <w:t>,5</w:t>
      </w:r>
    </w:p>
    <w:p w:rsidR="004D0FED" w:rsidRPr="004D0FED" w:rsidRDefault="004D0FED" w:rsidP="004D0FED">
      <w:pPr>
        <w:spacing w:after="0" w:line="240" w:lineRule="auto"/>
        <w:ind w:left="34"/>
        <w:jc w:val="both"/>
        <w:rPr>
          <w:rFonts w:ascii="Times New Roman" w:eastAsia="Times New Roman" w:hAnsi="Times New Roman" w:cs="Times New Roman"/>
          <w:sz w:val="24"/>
          <w:lang w:eastAsia="fr-FR"/>
        </w:rPr>
      </w:pPr>
    </w:p>
    <w:p w:rsidR="004D0FED" w:rsidRPr="004D0FED" w:rsidRDefault="004D0FED" w:rsidP="004D0FED">
      <w:pPr>
        <w:spacing w:after="0" w:line="240" w:lineRule="auto"/>
        <w:ind w:left="34"/>
        <w:jc w:val="both"/>
        <w:rPr>
          <w:rFonts w:ascii="Times New Roman" w:eastAsia="Times New Roman" w:hAnsi="Times New Roman" w:cs="Times New Roman"/>
          <w:sz w:val="20"/>
          <w:szCs w:val="20"/>
          <w:lang w:eastAsia="fr-FR"/>
        </w:rPr>
      </w:pPr>
      <w:r w:rsidRPr="004D0FED">
        <w:rPr>
          <w:rFonts w:ascii="Times New Roman" w:eastAsia="Times New Roman" w:hAnsi="Times New Roman" w:cs="Times New Roman"/>
          <w:sz w:val="24"/>
          <w:lang w:eastAsia="fr-FR"/>
        </w:rPr>
        <w:br w:type="page"/>
      </w:r>
    </w:p>
    <w:p w:rsidR="00525536" w:rsidRPr="004D0FED" w:rsidRDefault="001B7824" w:rsidP="00525536">
      <w:pPr>
        <w:tabs>
          <w:tab w:val="left" w:pos="851"/>
        </w:tabs>
        <w:spacing w:after="0" w:line="240" w:lineRule="auto"/>
        <w:ind w:left="34"/>
        <w:jc w:val="both"/>
        <w:rPr>
          <w:rFonts w:ascii="Times" w:eastAsia="Times" w:hAnsi="Times" w:cs="Times New Roman"/>
          <w:b/>
          <w:bCs/>
          <w:sz w:val="18"/>
          <w:szCs w:val="18"/>
          <w:lang w:eastAsia="fr-FR"/>
        </w:rPr>
      </w:pPr>
      <w:r w:rsidRPr="001B7824">
        <w:rPr>
          <w:rFonts w:ascii="Times New Roman" w:eastAsia="Times New Roman" w:hAnsi="Times New Roman" w:cs="Times New Roman"/>
          <w:b/>
          <w:bCs/>
          <w:noProof/>
          <w:sz w:val="20"/>
          <w:lang w:eastAsia="fr-FR"/>
        </w:rPr>
        <w:lastRenderedPageBreak/>
        <w:pict>
          <v:group id="_x0000_s1239" style="position:absolute;left:0;text-align:left;margin-left:13.05pt;margin-top:9.6pt;width:112.55pt;height:57pt;z-index:251657728"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">
            <v:shape id="Text Box 6" o:spid="_x0000_s1240"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8360A4" w:rsidRPr="00D378C8" w:rsidRDefault="008360A4" w:rsidP="00525536">
                    <w:pPr>
                      <w:pStyle w:val="Titre6"/>
                      <w:spacing w:before="0"/>
                      <w:rPr>
                        <w:rFonts w:ascii="Times New Roman" w:hAnsi="Times New Roman" w:cs="Times New Roman"/>
                        <w:b/>
                        <w:i w:val="0"/>
                      </w:rPr>
                    </w:pPr>
                    <w:r w:rsidRPr="00D378C8">
                      <w:rPr>
                        <w:rFonts w:ascii="Times New Roman" w:hAnsi="Times New Roman" w:cs="Times New Roman"/>
                        <w:b/>
                        <w:i w:val="0"/>
                        <w:sz w:val="40"/>
                      </w:rPr>
                      <w:t>DSCG</w:t>
                    </w:r>
                  </w:p>
                </w:txbxContent>
              </v:textbox>
            </v:shape>
            <v:shape id="AutoShape 7" o:spid="_x0000_s1241"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sFfMMA&#10;AADaAAAADwAAAGRycy9kb3ducmV2LnhtbESPQWsCMRSE74X+h/AKvdVse9iW1ShaKhUvdVfB6yN5&#10;blY3L8sm6vrvm0LB4zAz3zCT2eBacaE+NJ4VvI4yEMTam4ZrBbvt8uUDRIjIBlvPpOBGAWbTx4cJ&#10;FsZfuaRLFWuRIBwKVGBj7Aopg7bkMIx8R5y8g+8dxiT7WpoerwnuWvmWZbl02HBasNjRpyV9qs5O&#10;gT/Gd/NTbvb55ksvvnWN6x2ulXp+GuZjEJGGeA//t1dGQQ5/V9IN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sFfMMAAADaAAAADwAAAAAAAAAAAAAAAACYAgAAZHJzL2Rv&#10;d25yZXYueG1sUEsFBgAAAAAEAAQA9QAAAIgDAAAAAA==&#10;" filled="f"/>
          </v:group>
        </w:pict>
      </w:r>
      <w:r w:rsidR="00525536" w:rsidRPr="00DF7531">
        <w:rPr>
          <w:rFonts w:ascii="Times" w:eastAsia="Times" w:hAnsi="Times" w:cs="Times New Roman"/>
          <w:b/>
          <w:bCs/>
          <w:sz w:val="18"/>
          <w:szCs w:val="18"/>
          <w:lang w:eastAsia="fr-FR"/>
        </w:rPr>
        <w:t xml:space="preserve">               1620003</w:t>
      </w:r>
    </w:p>
    <w:p w:rsidR="00525536" w:rsidRPr="004D0FED" w:rsidRDefault="00525536" w:rsidP="00525536">
      <w:pPr>
        <w:spacing w:after="0" w:line="240" w:lineRule="auto"/>
        <w:ind w:left="34"/>
        <w:jc w:val="both"/>
        <w:rPr>
          <w:rFonts w:ascii="Times" w:eastAsia="Times" w:hAnsi="Times" w:cs="Times New Roman"/>
          <w:sz w:val="24"/>
          <w:lang w:eastAsia="fr-FR"/>
        </w:rPr>
      </w:pPr>
    </w:p>
    <w:p w:rsidR="00525536" w:rsidRPr="004D0FED" w:rsidRDefault="00525536" w:rsidP="00525536">
      <w:pPr>
        <w:spacing w:after="0" w:line="240" w:lineRule="auto"/>
        <w:ind w:left="34"/>
        <w:jc w:val="both"/>
        <w:rPr>
          <w:rFonts w:ascii="Times" w:eastAsia="Times" w:hAnsi="Times" w:cs="Times New Roman"/>
          <w:sz w:val="24"/>
          <w:lang w:eastAsia="fr-FR"/>
        </w:rPr>
      </w:pPr>
    </w:p>
    <w:p w:rsidR="00525536" w:rsidRPr="004D0FED" w:rsidRDefault="00525536" w:rsidP="00525536">
      <w:pPr>
        <w:spacing w:after="0" w:line="240" w:lineRule="auto"/>
        <w:ind w:left="34"/>
        <w:jc w:val="both"/>
        <w:rPr>
          <w:rFonts w:ascii="Times New Roman" w:eastAsia="Times New Roman" w:hAnsi="Times New Roman" w:cs="Times New Roman"/>
          <w:lang w:eastAsia="fr-FR"/>
        </w:rPr>
      </w:pPr>
    </w:p>
    <w:p w:rsidR="00525536" w:rsidRPr="004D0FED" w:rsidRDefault="00525536" w:rsidP="00525536">
      <w:pPr>
        <w:spacing w:after="0" w:line="240" w:lineRule="auto"/>
        <w:ind w:left="34"/>
        <w:jc w:val="both"/>
        <w:rPr>
          <w:rFonts w:ascii="Times New Roman" w:eastAsia="Times New Roman" w:hAnsi="Times New Roman" w:cs="Times New Roman"/>
          <w:b/>
          <w:bCs/>
          <w:sz w:val="28"/>
          <w:lang w:eastAsia="fr-FR"/>
        </w:rPr>
      </w:pPr>
    </w:p>
    <w:p w:rsidR="00525536" w:rsidRPr="004D0FED" w:rsidRDefault="00525536" w:rsidP="00525536">
      <w:pPr>
        <w:spacing w:after="0" w:line="240" w:lineRule="auto"/>
        <w:ind w:left="34"/>
        <w:jc w:val="center"/>
        <w:rPr>
          <w:rFonts w:ascii="Times New Roman" w:eastAsia="Times New Roman" w:hAnsi="Times New Roman" w:cs="Times New Roman"/>
          <w:b/>
          <w:bCs/>
          <w:sz w:val="28"/>
          <w:lang w:eastAsia="fr-FR"/>
        </w:rPr>
      </w:pPr>
    </w:p>
    <w:p w:rsidR="00DF7531" w:rsidRPr="000C4461" w:rsidRDefault="00DF7531" w:rsidP="00DF7531">
      <w:pPr>
        <w:pStyle w:val="Titre3"/>
        <w:numPr>
          <w:ilvl w:val="2"/>
          <w:numId w:val="0"/>
        </w:numPr>
        <w:tabs>
          <w:tab w:val="num" w:pos="720"/>
        </w:tabs>
        <w:spacing w:before="0"/>
        <w:ind w:left="720" w:hanging="720"/>
        <w:jc w:val="center"/>
        <w:rPr>
          <w:rFonts w:ascii="Times New Roman" w:hAnsi="Times New Roman"/>
        </w:rPr>
      </w:pPr>
      <w:r w:rsidRPr="000C4461">
        <w:rPr>
          <w:rFonts w:ascii="Times New Roman" w:hAnsi="Times New Roman"/>
          <w:color w:val="00000A"/>
          <w:sz w:val="28"/>
          <w:szCs w:val="28"/>
        </w:rPr>
        <w:t>MANAGEMENT ET CONTRÔLE DE GESTION</w:t>
      </w:r>
    </w:p>
    <w:p w:rsidR="00DF7531" w:rsidRDefault="00DF7531" w:rsidP="00DF7531">
      <w:pPr>
        <w:pBdr>
          <w:bottom w:val="single" w:sz="6" w:space="1" w:color="000000"/>
        </w:pBdr>
        <w:tabs>
          <w:tab w:val="left" w:pos="8340"/>
        </w:tabs>
        <w:spacing w:after="0"/>
        <w:ind w:left="8340" w:hanging="8340"/>
        <w:jc w:val="center"/>
        <w:rPr>
          <w:rFonts w:ascii="Times New Roman" w:hAnsi="Times New Roman"/>
          <w:b/>
          <w:bCs/>
          <w:sz w:val="10"/>
          <w:szCs w:val="10"/>
        </w:rPr>
      </w:pPr>
      <w:r>
        <w:rPr>
          <w:rFonts w:ascii="Times New Roman" w:hAnsi="Times New Roman"/>
        </w:rPr>
        <w:t xml:space="preserve">Durée de l’épreuve : 4 heures     -     </w:t>
      </w:r>
      <w:r w:rsidRPr="00B27819">
        <w:rPr>
          <w:rFonts w:ascii="Times New Roman" w:hAnsi="Times New Roman"/>
        </w:rPr>
        <w:t>coefficient : 1</w:t>
      </w:r>
      <w:r w:rsidR="00B27819" w:rsidRPr="00B27819">
        <w:rPr>
          <w:rFonts w:ascii="Times New Roman" w:hAnsi="Times New Roman"/>
        </w:rPr>
        <w:t>,</w:t>
      </w:r>
      <w:r w:rsidR="00B27819">
        <w:rPr>
          <w:rFonts w:ascii="Times New Roman" w:hAnsi="Times New Roman"/>
        </w:rPr>
        <w:t>5</w:t>
      </w:r>
    </w:p>
    <w:p w:rsidR="00DF7531" w:rsidRPr="006522F9" w:rsidRDefault="00DF7531" w:rsidP="00DF7531">
      <w:pPr>
        <w:widowControl w:val="0"/>
        <w:spacing w:after="0" w:line="100" w:lineRule="atLeast"/>
        <w:ind w:firstLine="284"/>
        <w:jc w:val="both"/>
        <w:rPr>
          <w:rFonts w:ascii="Times New Roman" w:hAnsi="Times New Roman"/>
          <w:b/>
          <w:bCs/>
          <w:szCs w:val="10"/>
        </w:rPr>
      </w:pPr>
    </w:p>
    <w:p w:rsidR="00DF7531" w:rsidRDefault="00DF7531" w:rsidP="00DF7531">
      <w:pPr>
        <w:widowControl w:val="0"/>
        <w:spacing w:after="0" w:line="100" w:lineRule="atLeast"/>
        <w:jc w:val="both"/>
        <w:rPr>
          <w:rFonts w:ascii="Times New Roman" w:hAnsi="Times New Roman"/>
        </w:rPr>
      </w:pPr>
      <w:r>
        <w:rPr>
          <w:rFonts w:ascii="Times New Roman" w:hAnsi="Times New Roman"/>
        </w:rPr>
        <w:t>Matériel autorisé :</w:t>
      </w:r>
    </w:p>
    <w:p w:rsidR="00DF7531" w:rsidRDefault="00DF7531" w:rsidP="00DF7531">
      <w:pPr>
        <w:widowControl w:val="0"/>
        <w:spacing w:after="0" w:line="100" w:lineRule="atLeast"/>
        <w:jc w:val="both"/>
        <w:rPr>
          <w:rFonts w:ascii="Times New Roman" w:hAnsi="Times New Roman"/>
          <w:b/>
          <w:bCs/>
          <w:sz w:val="10"/>
          <w:szCs w:val="10"/>
        </w:rPr>
      </w:pPr>
      <w:r>
        <w:rPr>
          <w:rFonts w:ascii="Times New Roman" w:hAnsi="Times New Roman"/>
        </w:rPr>
        <w:t>Une calculatrice de poche</w:t>
      </w:r>
      <w:r>
        <w:rPr>
          <w:rFonts w:ascii="Times New Roman" w:hAnsi="Times New Roman"/>
          <w:b/>
          <w:bCs/>
        </w:rPr>
        <w:t xml:space="preserve"> à fonctionnement autonome sans imprimante et sans aucun moyen de transmission, à l’exclusion de tout autre élément matériel ou documentaire (circulaire n° 99-186 du 16/11/99 ; BOEN n° 42).</w:t>
      </w:r>
    </w:p>
    <w:p w:rsidR="00DF7531" w:rsidRPr="006522F9" w:rsidRDefault="00DF7531" w:rsidP="00DF7531">
      <w:pPr>
        <w:widowControl w:val="0"/>
        <w:spacing w:after="0" w:line="100" w:lineRule="atLeast"/>
        <w:jc w:val="both"/>
        <w:rPr>
          <w:rFonts w:ascii="Times New Roman" w:hAnsi="Times New Roman"/>
          <w:b/>
          <w:bCs/>
          <w:szCs w:val="10"/>
        </w:rPr>
      </w:pPr>
    </w:p>
    <w:p w:rsidR="00DF7531" w:rsidRDefault="00DF7531" w:rsidP="00DF7531">
      <w:pPr>
        <w:widowControl w:val="0"/>
        <w:spacing w:after="0" w:line="100" w:lineRule="atLeast"/>
        <w:jc w:val="both"/>
        <w:rPr>
          <w:rFonts w:ascii="Times New Roman" w:hAnsi="Times New Roman"/>
          <w:b/>
          <w:bCs/>
        </w:rPr>
      </w:pPr>
      <w:r>
        <w:rPr>
          <w:rFonts w:ascii="Times New Roman" w:hAnsi="Times New Roman"/>
        </w:rPr>
        <w:t>Document remis au candidat :</w:t>
      </w:r>
    </w:p>
    <w:p w:rsidR="00DF7531" w:rsidRDefault="00DF7531" w:rsidP="00DF7531">
      <w:pPr>
        <w:widowControl w:val="0"/>
        <w:spacing w:after="0" w:line="100" w:lineRule="atLeast"/>
        <w:jc w:val="both"/>
        <w:rPr>
          <w:rFonts w:ascii="Times New Roman" w:hAnsi="Times New Roman"/>
          <w:b/>
          <w:bCs/>
          <w:sz w:val="10"/>
          <w:szCs w:val="10"/>
        </w:rPr>
      </w:pPr>
      <w:r>
        <w:rPr>
          <w:rFonts w:ascii="Times New Roman" w:hAnsi="Times New Roman"/>
          <w:b/>
          <w:bCs/>
        </w:rPr>
        <w:t>Le sujet comporte 16 pages numérotées de 1/16 à 16/16.</w:t>
      </w:r>
    </w:p>
    <w:p w:rsidR="00DF7531" w:rsidRPr="006522F9" w:rsidRDefault="00DF7531" w:rsidP="00DF7531">
      <w:pPr>
        <w:widowControl w:val="0"/>
        <w:spacing w:after="0" w:line="100" w:lineRule="atLeast"/>
        <w:jc w:val="both"/>
        <w:rPr>
          <w:rFonts w:ascii="Times New Roman" w:hAnsi="Times New Roman"/>
          <w:b/>
          <w:bCs/>
          <w:szCs w:val="10"/>
        </w:rPr>
      </w:pPr>
    </w:p>
    <w:p w:rsidR="00DF7531" w:rsidRDefault="00DF7531" w:rsidP="00DF7531">
      <w:pPr>
        <w:widowControl w:val="0"/>
        <w:pBdr>
          <w:bottom w:val="single" w:sz="4" w:space="1" w:color="000000"/>
        </w:pBdr>
        <w:spacing w:after="0"/>
        <w:jc w:val="both"/>
        <w:rPr>
          <w:rFonts w:ascii="Times New Roman" w:hAnsi="Times New Roman"/>
        </w:rPr>
      </w:pPr>
      <w:r>
        <w:rPr>
          <w:rFonts w:ascii="Times New Roman" w:hAnsi="Times New Roman"/>
        </w:rPr>
        <w:t>Il vous est demandé de vérifier que le sujet est complet dès sa mise à votre disposition.</w:t>
      </w:r>
    </w:p>
    <w:p w:rsidR="00DF7531" w:rsidRPr="0006190C" w:rsidRDefault="00DF7531" w:rsidP="00DF7531">
      <w:pPr>
        <w:widowControl w:val="0"/>
        <w:pBdr>
          <w:bottom w:val="single" w:sz="4" w:space="1" w:color="000000"/>
        </w:pBdr>
        <w:spacing w:after="0"/>
        <w:jc w:val="both"/>
        <w:rPr>
          <w:rFonts w:ascii="Times New Roman" w:hAnsi="Times New Roman"/>
          <w:b/>
          <w:bCs/>
          <w:i/>
          <w:iCs/>
          <w:spacing w:val="-5"/>
          <w:sz w:val="16"/>
        </w:rPr>
      </w:pPr>
    </w:p>
    <w:p w:rsidR="00DF7531" w:rsidRDefault="00DF7531" w:rsidP="00DF7531">
      <w:pPr>
        <w:widowControl w:val="0"/>
        <w:shd w:val="clear" w:color="auto" w:fill="FFFFFF"/>
        <w:spacing w:after="0" w:line="100" w:lineRule="atLeast"/>
        <w:ind w:right="96"/>
        <w:jc w:val="center"/>
        <w:rPr>
          <w:rFonts w:ascii="Times New Roman" w:hAnsi="Times New Roman"/>
          <w:b/>
          <w:bCs/>
        </w:rPr>
      </w:pPr>
      <w:r>
        <w:rPr>
          <w:rFonts w:ascii="Times New Roman" w:hAnsi="Times New Roman"/>
          <w:b/>
          <w:bCs/>
          <w:i/>
          <w:iCs/>
          <w:spacing w:val="-5"/>
        </w:rPr>
        <w:t>Le sujet se présente sous la forme de23 dossiers indépendants</w:t>
      </w:r>
    </w:p>
    <w:p w:rsidR="00525536" w:rsidRDefault="00525536" w:rsidP="00DF7531">
      <w:pPr>
        <w:spacing w:after="0"/>
        <w:jc w:val="center"/>
        <w:rPr>
          <w:rFonts w:ascii="Times New Roman" w:hAnsi="Times New Roman" w:cs="Times New Roman"/>
          <w:sz w:val="24"/>
          <w:szCs w:val="24"/>
        </w:rPr>
      </w:pPr>
    </w:p>
    <w:p w:rsidR="00EF2E7C" w:rsidRPr="00EF2E7C" w:rsidRDefault="00EF2E7C" w:rsidP="00DF7531">
      <w:pPr>
        <w:shd w:val="clear" w:color="auto" w:fill="FFFFFF"/>
        <w:tabs>
          <w:tab w:val="left" w:leader="dot" w:pos="8931"/>
        </w:tabs>
        <w:spacing w:after="0" w:line="360" w:lineRule="auto"/>
        <w:jc w:val="both"/>
        <w:rPr>
          <w:rFonts w:ascii="Times New Roman" w:eastAsia="Times New Roman" w:hAnsi="Times New Roman" w:cs="Times New Roman"/>
          <w:b/>
          <w:bCs/>
          <w:color w:val="000000"/>
          <w:lang w:eastAsia="fr-FR"/>
        </w:rPr>
      </w:pPr>
      <w:r w:rsidRPr="00EF2E7C">
        <w:rPr>
          <w:rFonts w:ascii="Times New Roman" w:eastAsia="Times New Roman" w:hAnsi="Times New Roman" w:cs="Times New Roman"/>
          <w:b/>
          <w:bCs/>
          <w:color w:val="000000"/>
          <w:lang w:eastAsia="fr-FR"/>
        </w:rPr>
        <w:t>Page de garde</w:t>
      </w:r>
      <w:r w:rsidR="00DF7531" w:rsidRPr="00DF7531">
        <w:rPr>
          <w:rFonts w:ascii="Times New Roman" w:eastAsia="Times New Roman" w:hAnsi="Times New Roman" w:cs="Times New Roman"/>
          <w:bCs/>
          <w:color w:val="000000"/>
          <w:lang w:eastAsia="fr-FR"/>
        </w:rPr>
        <w:tab/>
      </w:r>
      <w:r w:rsidRPr="00EF2E7C">
        <w:rPr>
          <w:rFonts w:ascii="Times New Roman" w:eastAsia="Times New Roman" w:hAnsi="Times New Roman" w:cs="Times New Roman"/>
          <w:bCs/>
          <w:color w:val="000000"/>
          <w:lang w:eastAsia="fr-FR"/>
        </w:rPr>
        <w:t xml:space="preserve">page </w:t>
      </w:r>
      <w:r>
        <w:rPr>
          <w:rFonts w:ascii="Times New Roman" w:eastAsia="Times New Roman" w:hAnsi="Times New Roman" w:cs="Times New Roman"/>
          <w:bCs/>
          <w:color w:val="000000"/>
          <w:lang w:eastAsia="fr-FR"/>
        </w:rPr>
        <w:t>2</w:t>
      </w:r>
    </w:p>
    <w:p w:rsidR="00EF2E7C" w:rsidRPr="00EF2E7C" w:rsidRDefault="00EF2E7C" w:rsidP="00DF7531">
      <w:pPr>
        <w:shd w:val="clear" w:color="auto" w:fill="FFFFFF"/>
        <w:tabs>
          <w:tab w:val="left" w:leader="dot" w:pos="8931"/>
        </w:tabs>
        <w:spacing w:after="0" w:line="360" w:lineRule="auto"/>
        <w:jc w:val="both"/>
        <w:rPr>
          <w:rFonts w:ascii="Times New Roman" w:eastAsia="Times New Roman" w:hAnsi="Times New Roman" w:cs="Times New Roman"/>
          <w:b/>
          <w:bCs/>
          <w:color w:val="000000"/>
          <w:lang w:eastAsia="fr-FR"/>
        </w:rPr>
      </w:pPr>
      <w:r w:rsidRPr="00EF2E7C">
        <w:rPr>
          <w:rFonts w:ascii="Times New Roman" w:eastAsia="Times New Roman" w:hAnsi="Times New Roman" w:cs="Times New Roman"/>
          <w:b/>
          <w:bCs/>
          <w:color w:val="000000"/>
          <w:lang w:eastAsia="fr-FR"/>
        </w:rPr>
        <w:t>Présentation du sujet</w:t>
      </w:r>
      <w:r w:rsidR="00DF7531" w:rsidRPr="00DF7531">
        <w:rPr>
          <w:rFonts w:ascii="Times New Roman" w:eastAsia="Times New Roman" w:hAnsi="Times New Roman" w:cs="Times New Roman"/>
          <w:bCs/>
          <w:color w:val="000000"/>
          <w:lang w:eastAsia="fr-FR"/>
        </w:rPr>
        <w:tab/>
      </w:r>
      <w:r w:rsidRPr="00EF2E7C">
        <w:rPr>
          <w:rFonts w:ascii="Times New Roman" w:eastAsia="Times New Roman" w:hAnsi="Times New Roman" w:cs="Times New Roman"/>
          <w:bCs/>
          <w:color w:val="000000"/>
          <w:lang w:eastAsia="fr-FR"/>
        </w:rPr>
        <w:t xml:space="preserve">page </w:t>
      </w:r>
      <w:r>
        <w:rPr>
          <w:rFonts w:ascii="Times New Roman" w:eastAsia="Times New Roman" w:hAnsi="Times New Roman" w:cs="Times New Roman"/>
          <w:bCs/>
          <w:color w:val="000000"/>
          <w:lang w:eastAsia="fr-FR"/>
        </w:rPr>
        <w:t>3</w:t>
      </w:r>
    </w:p>
    <w:p w:rsidR="00EF2E7C" w:rsidRPr="00EF2E7C" w:rsidRDefault="00EF2E7C" w:rsidP="00DF7531">
      <w:pPr>
        <w:shd w:val="clear" w:color="auto" w:fill="FFFFFF"/>
        <w:tabs>
          <w:tab w:val="right" w:leader="dot" w:pos="7371"/>
          <w:tab w:val="right" w:leader="dot" w:pos="9498"/>
        </w:tabs>
        <w:spacing w:after="0" w:line="360" w:lineRule="auto"/>
        <w:jc w:val="both"/>
        <w:rPr>
          <w:rFonts w:ascii="Times New Roman" w:eastAsia="Times New Roman" w:hAnsi="Times New Roman" w:cs="Times New Roman"/>
          <w:bCs/>
          <w:color w:val="000000"/>
          <w:lang w:eastAsia="fr-FR"/>
        </w:rPr>
      </w:pPr>
      <w:r w:rsidRPr="00EF2E7C">
        <w:rPr>
          <w:rFonts w:ascii="Times New Roman" w:eastAsia="Times New Roman" w:hAnsi="Times New Roman" w:cs="Times New Roman"/>
          <w:b/>
          <w:bCs/>
          <w:color w:val="000000"/>
          <w:lang w:eastAsia="fr-FR"/>
        </w:rPr>
        <w:t xml:space="preserve">DOSSIER 1 - </w:t>
      </w:r>
      <w:r w:rsidR="003766C6">
        <w:rPr>
          <w:rFonts w:ascii="Times New Roman" w:eastAsia="Times New Roman" w:hAnsi="Times New Roman" w:cs="Times New Roman"/>
          <w:b/>
          <w:bCs/>
          <w:color w:val="000000"/>
          <w:lang w:eastAsia="fr-FR"/>
        </w:rPr>
        <w:t>Stratégie, structure et responsabilité sociétale</w:t>
      </w:r>
      <w:r w:rsidR="003D259B">
        <w:rPr>
          <w:rFonts w:ascii="Times New Roman" w:eastAsia="Times New Roman" w:hAnsi="Times New Roman" w:cs="Times New Roman"/>
          <w:bCs/>
          <w:color w:val="000000"/>
          <w:lang w:eastAsia="fr-FR"/>
        </w:rPr>
        <w:t xml:space="preserve"> </w:t>
      </w:r>
      <w:r w:rsidR="00DF7531">
        <w:rPr>
          <w:rFonts w:ascii="Times New Roman" w:eastAsia="Times New Roman" w:hAnsi="Times New Roman" w:cs="Times New Roman"/>
          <w:bCs/>
          <w:color w:val="000000"/>
          <w:lang w:eastAsia="fr-FR"/>
        </w:rPr>
        <w:tab/>
      </w:r>
      <w:r w:rsidRPr="00EF2E7C">
        <w:rPr>
          <w:rFonts w:ascii="Times New Roman" w:eastAsia="Times New Roman" w:hAnsi="Times New Roman" w:cs="Times New Roman"/>
          <w:bCs/>
          <w:color w:val="000000"/>
          <w:lang w:eastAsia="fr-FR"/>
        </w:rPr>
        <w:t>(</w:t>
      </w:r>
      <w:r>
        <w:rPr>
          <w:rFonts w:ascii="Times New Roman" w:eastAsia="Times New Roman" w:hAnsi="Times New Roman" w:cs="Times New Roman"/>
          <w:bCs/>
          <w:color w:val="000000"/>
          <w:lang w:eastAsia="fr-FR"/>
        </w:rPr>
        <w:t>58</w:t>
      </w:r>
      <w:r w:rsidRPr="00EF2E7C">
        <w:rPr>
          <w:rFonts w:ascii="Times New Roman" w:eastAsia="Times New Roman" w:hAnsi="Times New Roman" w:cs="Times New Roman"/>
          <w:bCs/>
          <w:color w:val="000000"/>
          <w:lang w:eastAsia="fr-FR"/>
        </w:rPr>
        <w:t xml:space="preserve"> points)</w:t>
      </w:r>
      <w:r w:rsidRPr="00EF2E7C">
        <w:rPr>
          <w:rFonts w:ascii="Times New Roman" w:eastAsia="Times New Roman" w:hAnsi="Times New Roman" w:cs="Times New Roman"/>
          <w:bCs/>
          <w:color w:val="000000"/>
          <w:lang w:eastAsia="fr-FR"/>
        </w:rPr>
        <w:tab/>
        <w:t xml:space="preserve">page </w:t>
      </w:r>
      <w:r>
        <w:rPr>
          <w:rFonts w:ascii="Times New Roman" w:eastAsia="Times New Roman" w:hAnsi="Times New Roman" w:cs="Times New Roman"/>
          <w:bCs/>
          <w:color w:val="000000"/>
          <w:lang w:eastAsia="fr-FR"/>
        </w:rPr>
        <w:t>4</w:t>
      </w:r>
    </w:p>
    <w:p w:rsidR="00EF2E7C" w:rsidRDefault="00EF2E7C" w:rsidP="00DF7531">
      <w:pPr>
        <w:pBdr>
          <w:bottom w:val="single" w:sz="4" w:space="1" w:color="auto"/>
        </w:pBdr>
        <w:shd w:val="clear" w:color="auto" w:fill="FFFFFF"/>
        <w:tabs>
          <w:tab w:val="right" w:leader="dot" w:pos="7371"/>
          <w:tab w:val="right" w:leader="dot" w:pos="9498"/>
        </w:tabs>
        <w:spacing w:after="0" w:line="360" w:lineRule="auto"/>
        <w:jc w:val="both"/>
        <w:rPr>
          <w:rFonts w:ascii="Times New Roman" w:eastAsia="Times New Roman" w:hAnsi="Times New Roman" w:cs="Times New Roman"/>
          <w:bCs/>
          <w:color w:val="000000"/>
          <w:lang w:eastAsia="fr-FR"/>
        </w:rPr>
      </w:pPr>
      <w:r w:rsidRPr="00EF2E7C">
        <w:rPr>
          <w:rFonts w:ascii="Times New Roman" w:eastAsia="Times New Roman" w:hAnsi="Times New Roman" w:cs="Times New Roman"/>
          <w:b/>
          <w:bCs/>
          <w:color w:val="000000"/>
          <w:lang w:eastAsia="fr-FR"/>
        </w:rPr>
        <w:t xml:space="preserve">DOSSIER 2 - </w:t>
      </w:r>
      <w:r w:rsidR="003766C6" w:rsidRPr="003766C6">
        <w:rPr>
          <w:rFonts w:ascii="Times New Roman" w:eastAsia="Times New Roman" w:hAnsi="Times New Roman" w:cs="Times New Roman"/>
          <w:b/>
          <w:bCs/>
          <w:color w:val="000000"/>
          <w:lang w:eastAsia="fr-FR"/>
        </w:rPr>
        <w:t>Gestion de projet</w:t>
      </w:r>
      <w:r w:rsidR="003D259B">
        <w:rPr>
          <w:rFonts w:ascii="Times New Roman" w:eastAsia="Times New Roman" w:hAnsi="Times New Roman" w:cs="Times New Roman"/>
          <w:b/>
          <w:bCs/>
          <w:color w:val="000000"/>
          <w:lang w:eastAsia="fr-FR"/>
        </w:rPr>
        <w:t xml:space="preserve"> de changement</w:t>
      </w:r>
      <w:r w:rsidR="00DF7531">
        <w:rPr>
          <w:rFonts w:ascii="Times New Roman" w:eastAsia="Times New Roman" w:hAnsi="Times New Roman" w:cs="Times New Roman"/>
          <w:color w:val="000000"/>
          <w:lang w:eastAsia="fr-FR"/>
        </w:rPr>
        <w:tab/>
      </w:r>
      <w:r w:rsidR="00DF7531" w:rsidRPr="00EF2E7C">
        <w:rPr>
          <w:rFonts w:ascii="Times New Roman" w:eastAsia="Times New Roman" w:hAnsi="Times New Roman" w:cs="Times New Roman"/>
          <w:color w:val="000000"/>
          <w:lang w:eastAsia="fr-FR"/>
        </w:rPr>
        <w:t>(</w:t>
      </w:r>
      <w:r w:rsidR="00DF7531">
        <w:rPr>
          <w:rFonts w:ascii="Times New Roman" w:eastAsia="Times New Roman" w:hAnsi="Times New Roman" w:cs="Times New Roman"/>
          <w:color w:val="000000"/>
          <w:lang w:eastAsia="fr-FR"/>
        </w:rPr>
        <w:t>42 points)</w:t>
      </w:r>
      <w:r w:rsidR="00DF7531">
        <w:rPr>
          <w:rFonts w:ascii="Times New Roman" w:eastAsia="Times New Roman" w:hAnsi="Times New Roman" w:cs="Times New Roman"/>
          <w:color w:val="000000"/>
          <w:lang w:eastAsia="fr-FR"/>
        </w:rPr>
        <w:tab/>
      </w:r>
      <w:r w:rsidRPr="00EF2E7C">
        <w:rPr>
          <w:rFonts w:ascii="Times New Roman" w:eastAsia="Times New Roman" w:hAnsi="Times New Roman" w:cs="Times New Roman"/>
          <w:color w:val="000000"/>
          <w:lang w:eastAsia="fr-FR"/>
        </w:rPr>
        <w:t>page</w:t>
      </w:r>
      <w:r w:rsidRPr="00EF2E7C">
        <w:rPr>
          <w:rFonts w:ascii="Times New Roman" w:eastAsia="Times New Roman" w:hAnsi="Times New Roman" w:cs="Times New Roman"/>
          <w:b/>
          <w:bCs/>
          <w:color w:val="000000"/>
          <w:lang w:eastAsia="fr-FR"/>
        </w:rPr>
        <w:t xml:space="preserve"> </w:t>
      </w:r>
      <w:r>
        <w:rPr>
          <w:rFonts w:ascii="Times New Roman" w:eastAsia="Times New Roman" w:hAnsi="Times New Roman" w:cs="Times New Roman"/>
          <w:bCs/>
          <w:color w:val="000000"/>
          <w:lang w:eastAsia="fr-FR"/>
        </w:rPr>
        <w:t>5</w:t>
      </w:r>
    </w:p>
    <w:p w:rsidR="00A60F69" w:rsidRPr="00EF2E7C" w:rsidRDefault="00A60F69" w:rsidP="00A60F69">
      <w:pPr>
        <w:pBdr>
          <w:bottom w:val="single" w:sz="4" w:space="1" w:color="auto"/>
        </w:pBdr>
        <w:shd w:val="clear" w:color="auto" w:fill="FFFFFF"/>
        <w:tabs>
          <w:tab w:val="right" w:leader="dot" w:pos="5670"/>
          <w:tab w:val="right" w:leader="dot" w:pos="9639"/>
        </w:tabs>
        <w:spacing w:after="120" w:line="360" w:lineRule="auto"/>
        <w:jc w:val="both"/>
        <w:rPr>
          <w:rFonts w:ascii="Times New Roman" w:eastAsia="Times New Roman" w:hAnsi="Times New Roman" w:cs="Times New Roman"/>
          <w:b/>
          <w:bCs/>
          <w:color w:val="000000"/>
          <w:lang w:eastAsia="fr-FR"/>
        </w:rPr>
      </w:pPr>
    </w:p>
    <w:p w:rsidR="007738B6" w:rsidRPr="00A60F69" w:rsidRDefault="003766C6" w:rsidP="00A60F69">
      <w:pPr>
        <w:spacing w:before="120"/>
        <w:jc w:val="center"/>
        <w:rPr>
          <w:rFonts w:ascii="Times New Roman" w:hAnsi="Times New Roman" w:cs="Times New Roman"/>
          <w:i/>
        </w:rPr>
      </w:pPr>
      <w:r w:rsidRPr="00A60F69">
        <w:rPr>
          <w:rFonts w:ascii="Times New Roman" w:hAnsi="Times New Roman" w:cs="Times New Roman"/>
          <w:i/>
        </w:rPr>
        <w:t>Le sujet comporte les annexes suivantes</w:t>
      </w:r>
    </w:p>
    <w:p w:rsidR="00EF2E7C" w:rsidRPr="00705A8E" w:rsidRDefault="003766C6" w:rsidP="00705A8E">
      <w:pPr>
        <w:spacing w:after="120"/>
        <w:rPr>
          <w:rFonts w:ascii="Times New Roman" w:hAnsi="Times New Roman" w:cs="Times New Roman"/>
          <w:b/>
        </w:rPr>
      </w:pPr>
      <w:r w:rsidRPr="00705A8E">
        <w:rPr>
          <w:rFonts w:ascii="Times New Roman" w:hAnsi="Times New Roman" w:cs="Times New Roman"/>
          <w:b/>
        </w:rPr>
        <w:t>DOSSIER 1</w:t>
      </w:r>
    </w:p>
    <w:p w:rsidR="003766C6" w:rsidRPr="003F2DE0" w:rsidRDefault="00F432A6" w:rsidP="00E02F6F">
      <w:pPr>
        <w:tabs>
          <w:tab w:val="left" w:leader="dot" w:pos="8931"/>
        </w:tabs>
        <w:spacing w:after="0"/>
        <w:rPr>
          <w:rFonts w:ascii="Times New Roman" w:hAnsi="Times New Roman" w:cs="Times New Roman"/>
        </w:rPr>
      </w:pPr>
      <w:r w:rsidRPr="003F2DE0">
        <w:rPr>
          <w:rFonts w:ascii="Times New Roman" w:hAnsi="Times New Roman" w:cs="Times New Roman"/>
        </w:rPr>
        <w:t>Annexe 1 - Interview de D</w:t>
      </w:r>
      <w:r w:rsidR="000B0EA0">
        <w:rPr>
          <w:rFonts w:ascii="Times New Roman" w:hAnsi="Times New Roman" w:cs="Times New Roman"/>
        </w:rPr>
        <w:t xml:space="preserve">idier </w:t>
      </w:r>
      <w:proofErr w:type="spellStart"/>
      <w:r w:rsidR="000B0EA0">
        <w:rPr>
          <w:rFonts w:ascii="Times New Roman" w:hAnsi="Times New Roman" w:cs="Times New Roman"/>
        </w:rPr>
        <w:t>Lafay</w:t>
      </w:r>
      <w:proofErr w:type="spellEnd"/>
      <w:r w:rsidR="000B0EA0">
        <w:rPr>
          <w:rFonts w:ascii="Times New Roman" w:hAnsi="Times New Roman" w:cs="Times New Roman"/>
        </w:rPr>
        <w:t>, direc</w:t>
      </w:r>
      <w:r w:rsidR="00E02F6F">
        <w:rPr>
          <w:rFonts w:ascii="Times New Roman" w:hAnsi="Times New Roman" w:cs="Times New Roman"/>
        </w:rPr>
        <w:t>teur du CRFCK</w:t>
      </w:r>
      <w:r w:rsidR="00DF7531">
        <w:rPr>
          <w:rFonts w:ascii="Times New Roman" w:hAnsi="Times New Roman" w:cs="Times New Roman"/>
        </w:rPr>
        <w:tab/>
      </w:r>
      <w:r w:rsidR="000B0EA0">
        <w:rPr>
          <w:rFonts w:ascii="Times New Roman" w:hAnsi="Times New Roman" w:cs="Times New Roman"/>
        </w:rPr>
        <w:t>page</w:t>
      </w:r>
      <w:r w:rsidR="00DF7531">
        <w:rPr>
          <w:rFonts w:ascii="Times New Roman" w:hAnsi="Times New Roman" w:cs="Times New Roman"/>
        </w:rPr>
        <w:t xml:space="preserve"> 6</w:t>
      </w:r>
    </w:p>
    <w:p w:rsidR="00F432A6" w:rsidRPr="003F2DE0" w:rsidRDefault="00F432A6" w:rsidP="00E02F6F">
      <w:pPr>
        <w:tabs>
          <w:tab w:val="left" w:leader="dot" w:pos="8931"/>
        </w:tabs>
        <w:spacing w:after="0"/>
        <w:rPr>
          <w:rFonts w:ascii="Times New Roman" w:hAnsi="Times New Roman" w:cs="Times New Roman"/>
        </w:rPr>
      </w:pPr>
      <w:r w:rsidRPr="003F2DE0">
        <w:rPr>
          <w:rFonts w:ascii="Times New Roman" w:hAnsi="Times New Roman" w:cs="Times New Roman"/>
        </w:rPr>
        <w:t xml:space="preserve">Annexe 2 - Organigramme du </w:t>
      </w:r>
      <w:r w:rsidR="00D740ED">
        <w:rPr>
          <w:rFonts w:ascii="Times New Roman" w:hAnsi="Times New Roman" w:cs="Times New Roman"/>
        </w:rPr>
        <w:t>CRFCK</w:t>
      </w:r>
      <w:r w:rsidR="00DF7531">
        <w:rPr>
          <w:rFonts w:ascii="Times New Roman" w:hAnsi="Times New Roman" w:cs="Times New Roman"/>
        </w:rPr>
        <w:tab/>
      </w:r>
      <w:r w:rsidR="000B0EA0">
        <w:rPr>
          <w:rFonts w:ascii="Times New Roman" w:hAnsi="Times New Roman" w:cs="Times New Roman"/>
        </w:rPr>
        <w:t>page</w:t>
      </w:r>
      <w:r w:rsidRPr="003F2DE0">
        <w:rPr>
          <w:rFonts w:ascii="Times New Roman" w:hAnsi="Times New Roman" w:cs="Times New Roman"/>
        </w:rPr>
        <w:t xml:space="preserve"> </w:t>
      </w:r>
      <w:r w:rsidR="00705A8E">
        <w:rPr>
          <w:rFonts w:ascii="Times New Roman" w:hAnsi="Times New Roman" w:cs="Times New Roman"/>
        </w:rPr>
        <w:t>7</w:t>
      </w:r>
    </w:p>
    <w:p w:rsidR="00F432A6" w:rsidRPr="003F2DE0" w:rsidRDefault="00F432A6" w:rsidP="00E02F6F">
      <w:pPr>
        <w:tabs>
          <w:tab w:val="left" w:leader="dot" w:pos="8931"/>
        </w:tabs>
        <w:spacing w:after="0"/>
        <w:rPr>
          <w:rFonts w:ascii="Times New Roman" w:hAnsi="Times New Roman" w:cs="Times New Roman"/>
        </w:rPr>
      </w:pPr>
      <w:r w:rsidRPr="003F2DE0">
        <w:rPr>
          <w:rFonts w:ascii="Times New Roman" w:hAnsi="Times New Roman" w:cs="Times New Roman"/>
        </w:rPr>
        <w:t xml:space="preserve">Annexe 3 - </w:t>
      </w:r>
      <w:r w:rsidR="00FA4CE7">
        <w:rPr>
          <w:rFonts w:ascii="Times New Roman" w:hAnsi="Times New Roman" w:cs="Times New Roman"/>
        </w:rPr>
        <w:t>Chiffres clés</w:t>
      </w:r>
      <w:r w:rsidR="00DF7531">
        <w:rPr>
          <w:rFonts w:ascii="Times New Roman" w:hAnsi="Times New Roman" w:cs="Times New Roman"/>
        </w:rPr>
        <w:t xml:space="preserve"> du CRFCK</w:t>
      </w:r>
      <w:r w:rsidR="00DF7531">
        <w:rPr>
          <w:rFonts w:ascii="Times New Roman" w:hAnsi="Times New Roman" w:cs="Times New Roman"/>
        </w:rPr>
        <w:tab/>
      </w:r>
      <w:r w:rsidR="000B0EA0">
        <w:rPr>
          <w:rFonts w:ascii="Times New Roman" w:hAnsi="Times New Roman" w:cs="Times New Roman"/>
        </w:rPr>
        <w:t>page</w:t>
      </w:r>
      <w:r w:rsidRPr="003F2DE0">
        <w:rPr>
          <w:rFonts w:ascii="Times New Roman" w:hAnsi="Times New Roman" w:cs="Times New Roman"/>
        </w:rPr>
        <w:t xml:space="preserve"> </w:t>
      </w:r>
      <w:r w:rsidR="00705A8E">
        <w:rPr>
          <w:rFonts w:ascii="Times New Roman" w:hAnsi="Times New Roman" w:cs="Times New Roman"/>
        </w:rPr>
        <w:t>8</w:t>
      </w:r>
    </w:p>
    <w:p w:rsidR="003F2DE0" w:rsidRPr="003F2DE0" w:rsidRDefault="003F2DE0" w:rsidP="00E02F6F">
      <w:pPr>
        <w:tabs>
          <w:tab w:val="left" w:leader="dot" w:pos="8931"/>
        </w:tabs>
        <w:spacing w:after="0"/>
        <w:rPr>
          <w:rFonts w:ascii="Times New Roman" w:hAnsi="Times New Roman" w:cs="Times New Roman"/>
        </w:rPr>
      </w:pPr>
      <w:r w:rsidRPr="003F2DE0">
        <w:rPr>
          <w:rFonts w:ascii="Times New Roman" w:hAnsi="Times New Roman" w:cs="Times New Roman"/>
        </w:rPr>
        <w:t xml:space="preserve">Annexe 4 - </w:t>
      </w:r>
      <w:r w:rsidR="00FA4CE7">
        <w:rPr>
          <w:rFonts w:ascii="Times New Roman" w:hAnsi="Times New Roman" w:cs="Times New Roman"/>
        </w:rPr>
        <w:t>Présentation du CRFCK et de structures associées</w:t>
      </w:r>
      <w:r w:rsidR="00DF7531">
        <w:rPr>
          <w:rFonts w:ascii="Times New Roman" w:hAnsi="Times New Roman" w:cs="Times New Roman"/>
        </w:rPr>
        <w:tab/>
      </w:r>
      <w:r w:rsidR="000B0EA0">
        <w:rPr>
          <w:rFonts w:ascii="Times New Roman" w:hAnsi="Times New Roman" w:cs="Times New Roman"/>
        </w:rPr>
        <w:t>page</w:t>
      </w:r>
      <w:r w:rsidRPr="003F2DE0">
        <w:rPr>
          <w:rFonts w:ascii="Times New Roman" w:hAnsi="Times New Roman" w:cs="Times New Roman"/>
        </w:rPr>
        <w:t xml:space="preserve"> </w:t>
      </w:r>
      <w:r w:rsidR="00705A8E">
        <w:rPr>
          <w:rFonts w:ascii="Times New Roman" w:hAnsi="Times New Roman" w:cs="Times New Roman"/>
        </w:rPr>
        <w:t>9</w:t>
      </w:r>
    </w:p>
    <w:p w:rsidR="003F2DE0" w:rsidRPr="003F2DE0" w:rsidRDefault="003F2DE0" w:rsidP="00E02F6F">
      <w:pPr>
        <w:tabs>
          <w:tab w:val="left" w:leader="dot" w:pos="8931"/>
        </w:tabs>
        <w:spacing w:after="0"/>
        <w:rPr>
          <w:rFonts w:ascii="Times New Roman" w:hAnsi="Times New Roman" w:cs="Times New Roman"/>
        </w:rPr>
      </w:pPr>
      <w:r w:rsidRPr="003F2DE0">
        <w:rPr>
          <w:rFonts w:ascii="Times New Roman" w:hAnsi="Times New Roman" w:cs="Times New Roman"/>
        </w:rPr>
        <w:t xml:space="preserve">Annexe 5 - </w:t>
      </w:r>
      <w:r w:rsidR="00FA4CE7">
        <w:rPr>
          <w:rFonts w:ascii="Times New Roman" w:hAnsi="Times New Roman" w:cs="Times New Roman"/>
        </w:rPr>
        <w:t>Offre de formations du CRFCK pour 2015/2016</w:t>
      </w:r>
      <w:r w:rsidR="00DF7531">
        <w:rPr>
          <w:rFonts w:ascii="Times New Roman" w:hAnsi="Times New Roman" w:cs="Times New Roman"/>
        </w:rPr>
        <w:tab/>
      </w:r>
      <w:r w:rsidR="000B0EA0">
        <w:rPr>
          <w:rFonts w:ascii="Times New Roman" w:hAnsi="Times New Roman" w:cs="Times New Roman"/>
        </w:rPr>
        <w:t>page</w:t>
      </w:r>
      <w:r w:rsidRPr="003F2DE0">
        <w:rPr>
          <w:rFonts w:ascii="Times New Roman" w:hAnsi="Times New Roman" w:cs="Times New Roman"/>
        </w:rPr>
        <w:t xml:space="preserve"> </w:t>
      </w:r>
      <w:r w:rsidR="00705A8E">
        <w:rPr>
          <w:rFonts w:ascii="Times New Roman" w:hAnsi="Times New Roman" w:cs="Times New Roman"/>
        </w:rPr>
        <w:t>10</w:t>
      </w:r>
    </w:p>
    <w:p w:rsidR="003F2DE0" w:rsidRPr="003F2DE0" w:rsidRDefault="003F2DE0" w:rsidP="00E02F6F">
      <w:pPr>
        <w:tabs>
          <w:tab w:val="left" w:leader="dot" w:pos="8931"/>
        </w:tabs>
        <w:spacing w:after="0"/>
        <w:rPr>
          <w:rFonts w:ascii="Times New Roman" w:hAnsi="Times New Roman" w:cs="Times New Roman"/>
        </w:rPr>
      </w:pPr>
      <w:r w:rsidRPr="003F2DE0">
        <w:rPr>
          <w:rFonts w:ascii="Times New Roman" w:hAnsi="Times New Roman" w:cs="Times New Roman"/>
        </w:rPr>
        <w:t xml:space="preserve">Annexe 6 - </w:t>
      </w:r>
      <w:r w:rsidR="00FA4CE7">
        <w:rPr>
          <w:rFonts w:ascii="Times New Roman" w:hAnsi="Times New Roman" w:cs="Times New Roman"/>
        </w:rPr>
        <w:t>L</w:t>
      </w:r>
      <w:r w:rsidR="00D2204F">
        <w:rPr>
          <w:rFonts w:ascii="Times New Roman" w:hAnsi="Times New Roman" w:cs="Times New Roman"/>
        </w:rPr>
        <w:t>’</w:t>
      </w:r>
      <w:r w:rsidR="00FA4CE7">
        <w:rPr>
          <w:rFonts w:ascii="Times New Roman" w:hAnsi="Times New Roman" w:cs="Times New Roman"/>
        </w:rPr>
        <w:t>Argentière-la-Bessée et les Hautes-Alpes</w:t>
      </w:r>
      <w:r w:rsidR="00E02F6F">
        <w:rPr>
          <w:rFonts w:ascii="Times New Roman" w:hAnsi="Times New Roman" w:cs="Times New Roman"/>
        </w:rPr>
        <w:tab/>
      </w:r>
      <w:r w:rsidR="000B0EA0">
        <w:rPr>
          <w:rFonts w:ascii="Times New Roman" w:hAnsi="Times New Roman" w:cs="Times New Roman"/>
        </w:rPr>
        <w:t>page</w:t>
      </w:r>
      <w:r w:rsidRPr="003F2DE0">
        <w:rPr>
          <w:rFonts w:ascii="Times New Roman" w:hAnsi="Times New Roman" w:cs="Times New Roman"/>
        </w:rPr>
        <w:t xml:space="preserve"> </w:t>
      </w:r>
      <w:r w:rsidR="00705A8E">
        <w:rPr>
          <w:rFonts w:ascii="Times New Roman" w:hAnsi="Times New Roman" w:cs="Times New Roman"/>
        </w:rPr>
        <w:t>11</w:t>
      </w:r>
    </w:p>
    <w:p w:rsidR="003F2DE0" w:rsidRPr="003F2DE0" w:rsidRDefault="003F2DE0" w:rsidP="00E02F6F">
      <w:pPr>
        <w:tabs>
          <w:tab w:val="left" w:leader="dot" w:pos="8931"/>
        </w:tabs>
        <w:spacing w:after="0"/>
        <w:ind w:right="-852"/>
        <w:rPr>
          <w:rFonts w:ascii="Times New Roman" w:hAnsi="Times New Roman" w:cs="Times New Roman"/>
        </w:rPr>
      </w:pPr>
      <w:r w:rsidRPr="003F2DE0">
        <w:rPr>
          <w:rFonts w:ascii="Times New Roman" w:hAnsi="Times New Roman" w:cs="Times New Roman"/>
        </w:rPr>
        <w:t xml:space="preserve">Annexe 7 - </w:t>
      </w:r>
      <w:r w:rsidR="00FA4CE7">
        <w:rPr>
          <w:rFonts w:ascii="Times New Roman" w:hAnsi="Times New Roman" w:cs="Times New Roman"/>
        </w:rPr>
        <w:t>Le marché des sports de nature</w:t>
      </w:r>
      <w:r w:rsidR="00E02F6F">
        <w:rPr>
          <w:rFonts w:ascii="Times New Roman" w:hAnsi="Times New Roman" w:cs="Times New Roman"/>
        </w:rPr>
        <w:tab/>
      </w:r>
      <w:r w:rsidRPr="003F2DE0">
        <w:rPr>
          <w:rFonts w:ascii="Times New Roman" w:hAnsi="Times New Roman" w:cs="Times New Roman"/>
        </w:rPr>
        <w:t xml:space="preserve">pages </w:t>
      </w:r>
      <w:r w:rsidR="00705A8E">
        <w:rPr>
          <w:rFonts w:ascii="Times New Roman" w:hAnsi="Times New Roman" w:cs="Times New Roman"/>
        </w:rPr>
        <w:t>12 et 13</w:t>
      </w:r>
    </w:p>
    <w:p w:rsidR="003F2DE0" w:rsidRPr="003F2DE0" w:rsidRDefault="003F2DE0" w:rsidP="00E02F6F">
      <w:pPr>
        <w:tabs>
          <w:tab w:val="left" w:leader="dot" w:pos="8931"/>
        </w:tabs>
        <w:spacing w:after="0"/>
        <w:rPr>
          <w:rFonts w:ascii="Times New Roman" w:hAnsi="Times New Roman" w:cs="Times New Roman"/>
        </w:rPr>
      </w:pPr>
      <w:r w:rsidRPr="003F2DE0">
        <w:rPr>
          <w:rFonts w:ascii="Times New Roman" w:hAnsi="Times New Roman" w:cs="Times New Roman"/>
        </w:rPr>
        <w:t xml:space="preserve">Annexe 8 - </w:t>
      </w:r>
      <w:r w:rsidR="00FA4CE7">
        <w:rPr>
          <w:rFonts w:ascii="Times New Roman" w:hAnsi="Times New Roman" w:cs="Times New Roman"/>
        </w:rPr>
        <w:t>L</w:t>
      </w:r>
      <w:r w:rsidR="00E02F6F">
        <w:rPr>
          <w:rFonts w:ascii="Times New Roman" w:hAnsi="Times New Roman" w:cs="Times New Roman"/>
        </w:rPr>
        <w:t xml:space="preserve">a FFCK au cœur du développement </w:t>
      </w:r>
      <w:r w:rsidR="00FA4CE7">
        <w:rPr>
          <w:rFonts w:ascii="Times New Roman" w:hAnsi="Times New Roman" w:cs="Times New Roman"/>
        </w:rPr>
        <w:t>durable</w:t>
      </w:r>
      <w:r w:rsidR="00E02F6F">
        <w:rPr>
          <w:rFonts w:ascii="Times New Roman" w:hAnsi="Times New Roman" w:cs="Times New Roman"/>
        </w:rPr>
        <w:tab/>
      </w:r>
      <w:r w:rsidR="000B0EA0">
        <w:rPr>
          <w:rFonts w:ascii="Times New Roman" w:hAnsi="Times New Roman" w:cs="Times New Roman"/>
        </w:rPr>
        <w:t>page</w:t>
      </w:r>
      <w:r w:rsidRPr="003F2DE0">
        <w:rPr>
          <w:rFonts w:ascii="Times New Roman" w:hAnsi="Times New Roman" w:cs="Times New Roman"/>
        </w:rPr>
        <w:t xml:space="preserve"> </w:t>
      </w:r>
      <w:r w:rsidR="00705A8E">
        <w:rPr>
          <w:rFonts w:ascii="Times New Roman" w:hAnsi="Times New Roman" w:cs="Times New Roman"/>
        </w:rPr>
        <w:t>14</w:t>
      </w:r>
    </w:p>
    <w:p w:rsidR="00F432A6" w:rsidRPr="003F2DE0" w:rsidRDefault="00F432A6" w:rsidP="00F432A6">
      <w:pPr>
        <w:tabs>
          <w:tab w:val="left" w:pos="9638"/>
        </w:tabs>
        <w:rPr>
          <w:rFonts w:ascii="Times New Roman" w:hAnsi="Times New Roman" w:cs="Times New Roman"/>
        </w:rPr>
      </w:pPr>
    </w:p>
    <w:p w:rsidR="003766C6" w:rsidRPr="00705A8E" w:rsidRDefault="003766C6" w:rsidP="00705A8E">
      <w:pPr>
        <w:spacing w:after="120"/>
        <w:rPr>
          <w:rFonts w:ascii="Times New Roman" w:hAnsi="Times New Roman" w:cs="Times New Roman"/>
          <w:b/>
        </w:rPr>
      </w:pPr>
      <w:r w:rsidRPr="00705A8E">
        <w:rPr>
          <w:rFonts w:ascii="Times New Roman" w:hAnsi="Times New Roman" w:cs="Times New Roman"/>
          <w:b/>
        </w:rPr>
        <w:t>DOSSIER 2</w:t>
      </w:r>
    </w:p>
    <w:p w:rsidR="00FA4CE7" w:rsidRPr="003F2DE0" w:rsidRDefault="00FA4CE7" w:rsidP="00E02F6F">
      <w:pPr>
        <w:tabs>
          <w:tab w:val="left" w:leader="dot" w:pos="8931"/>
        </w:tabs>
        <w:spacing w:after="0"/>
        <w:ind w:right="-568"/>
        <w:rPr>
          <w:rFonts w:ascii="Times New Roman" w:hAnsi="Times New Roman" w:cs="Times New Roman"/>
        </w:rPr>
      </w:pPr>
      <w:r w:rsidRPr="003F2DE0">
        <w:rPr>
          <w:rFonts w:ascii="Times New Roman" w:hAnsi="Times New Roman" w:cs="Times New Roman"/>
        </w:rPr>
        <w:t xml:space="preserve">Annexe </w:t>
      </w:r>
      <w:r>
        <w:rPr>
          <w:rFonts w:ascii="Times New Roman" w:hAnsi="Times New Roman" w:cs="Times New Roman"/>
        </w:rPr>
        <w:t>9</w:t>
      </w:r>
      <w:r w:rsidRPr="003F2DE0">
        <w:rPr>
          <w:rFonts w:ascii="Times New Roman" w:hAnsi="Times New Roman" w:cs="Times New Roman"/>
        </w:rPr>
        <w:t xml:space="preserve"> - </w:t>
      </w:r>
      <w:r>
        <w:rPr>
          <w:rFonts w:ascii="Times New Roman" w:hAnsi="Times New Roman" w:cs="Times New Roman"/>
        </w:rPr>
        <w:t>Aménagement d</w:t>
      </w:r>
      <w:r w:rsidR="00D2204F">
        <w:rPr>
          <w:rFonts w:ascii="Times New Roman" w:hAnsi="Times New Roman" w:cs="Times New Roman"/>
        </w:rPr>
        <w:t>’</w:t>
      </w:r>
      <w:r>
        <w:rPr>
          <w:rFonts w:ascii="Times New Roman" w:hAnsi="Times New Roman" w:cs="Times New Roman"/>
        </w:rPr>
        <w:t>une salle de renforcement musculaire</w:t>
      </w:r>
      <w:r w:rsidR="00E02F6F">
        <w:rPr>
          <w:rFonts w:ascii="Times New Roman" w:hAnsi="Times New Roman" w:cs="Times New Roman"/>
        </w:rPr>
        <w:tab/>
      </w:r>
      <w:r w:rsidR="00C80127">
        <w:rPr>
          <w:rFonts w:ascii="Times New Roman" w:hAnsi="Times New Roman" w:cs="Times New Roman"/>
        </w:rPr>
        <w:t>page</w:t>
      </w:r>
      <w:r w:rsidRPr="003F2DE0">
        <w:rPr>
          <w:rFonts w:ascii="Times New Roman" w:hAnsi="Times New Roman" w:cs="Times New Roman"/>
        </w:rPr>
        <w:t xml:space="preserve"> </w:t>
      </w:r>
      <w:r w:rsidR="00705A8E">
        <w:rPr>
          <w:rFonts w:ascii="Times New Roman" w:hAnsi="Times New Roman" w:cs="Times New Roman"/>
        </w:rPr>
        <w:t>15</w:t>
      </w:r>
    </w:p>
    <w:p w:rsidR="00FA4CE7" w:rsidRPr="003F2DE0" w:rsidRDefault="00FA4CE7" w:rsidP="00E02F6F">
      <w:pPr>
        <w:tabs>
          <w:tab w:val="left" w:leader="dot" w:pos="8931"/>
        </w:tabs>
        <w:spacing w:after="0"/>
        <w:rPr>
          <w:rFonts w:ascii="Times New Roman" w:hAnsi="Times New Roman" w:cs="Times New Roman"/>
        </w:rPr>
      </w:pPr>
      <w:r w:rsidRPr="003F2DE0">
        <w:rPr>
          <w:rFonts w:ascii="Times New Roman" w:hAnsi="Times New Roman" w:cs="Times New Roman"/>
        </w:rPr>
        <w:t xml:space="preserve">Annexe </w:t>
      </w:r>
      <w:r>
        <w:rPr>
          <w:rFonts w:ascii="Times New Roman" w:hAnsi="Times New Roman" w:cs="Times New Roman"/>
        </w:rPr>
        <w:t>10</w:t>
      </w:r>
      <w:r w:rsidRPr="003F2DE0">
        <w:rPr>
          <w:rFonts w:ascii="Times New Roman" w:hAnsi="Times New Roman" w:cs="Times New Roman"/>
        </w:rPr>
        <w:t xml:space="preserve"> - </w:t>
      </w:r>
      <w:r>
        <w:rPr>
          <w:rFonts w:ascii="Times New Roman" w:hAnsi="Times New Roman" w:cs="Times New Roman"/>
        </w:rPr>
        <w:t>Suivi de l</w:t>
      </w:r>
      <w:r w:rsidR="00D2204F">
        <w:rPr>
          <w:rFonts w:ascii="Times New Roman" w:hAnsi="Times New Roman" w:cs="Times New Roman"/>
        </w:rPr>
        <w:t>’</w:t>
      </w:r>
      <w:r>
        <w:rPr>
          <w:rFonts w:ascii="Times New Roman" w:hAnsi="Times New Roman" w:cs="Times New Roman"/>
        </w:rPr>
        <w:t>aménagement de la s</w:t>
      </w:r>
      <w:r w:rsidR="00E02F6F">
        <w:rPr>
          <w:rFonts w:ascii="Times New Roman" w:hAnsi="Times New Roman" w:cs="Times New Roman"/>
        </w:rPr>
        <w:t>alle de renforcement musculaire</w:t>
      </w:r>
      <w:r w:rsidR="00E02F6F">
        <w:rPr>
          <w:rFonts w:ascii="Times New Roman" w:hAnsi="Times New Roman" w:cs="Times New Roman"/>
        </w:rPr>
        <w:tab/>
      </w:r>
      <w:r w:rsidR="00C80127">
        <w:rPr>
          <w:rFonts w:ascii="Times New Roman" w:hAnsi="Times New Roman" w:cs="Times New Roman"/>
        </w:rPr>
        <w:t>page</w:t>
      </w:r>
      <w:r w:rsidRPr="003F2DE0">
        <w:rPr>
          <w:rFonts w:ascii="Times New Roman" w:hAnsi="Times New Roman" w:cs="Times New Roman"/>
        </w:rPr>
        <w:t xml:space="preserve"> </w:t>
      </w:r>
      <w:r w:rsidR="00705A8E">
        <w:rPr>
          <w:rFonts w:ascii="Times New Roman" w:hAnsi="Times New Roman" w:cs="Times New Roman"/>
        </w:rPr>
        <w:t>1</w:t>
      </w:r>
      <w:r w:rsidR="00E02F6F">
        <w:rPr>
          <w:rFonts w:ascii="Times New Roman" w:hAnsi="Times New Roman" w:cs="Times New Roman"/>
        </w:rPr>
        <w:t>6</w:t>
      </w:r>
    </w:p>
    <w:p w:rsidR="003766C6" w:rsidRPr="003F2DE0" w:rsidRDefault="003766C6">
      <w:pPr>
        <w:rPr>
          <w:rFonts w:ascii="Times New Roman" w:hAnsi="Times New Roman" w:cs="Times New Roman"/>
        </w:rPr>
      </w:pPr>
    </w:p>
    <w:p w:rsidR="003766C6" w:rsidRPr="003F2DE0" w:rsidRDefault="003766C6">
      <w:pPr>
        <w:rPr>
          <w:rFonts w:ascii="Times New Roman" w:hAnsi="Times New Roman" w:cs="Times New Roman"/>
        </w:rPr>
      </w:pPr>
    </w:p>
    <w:p w:rsidR="004D0FED" w:rsidRDefault="004D0FED">
      <w:pPr>
        <w:rPr>
          <w:rFonts w:ascii="Times New Roman" w:hAnsi="Times New Roman" w:cs="Times New Roman"/>
          <w:sz w:val="24"/>
          <w:szCs w:val="24"/>
        </w:rPr>
      </w:pPr>
      <w:r>
        <w:rPr>
          <w:rFonts w:ascii="Times New Roman" w:hAnsi="Times New Roman" w:cs="Times New Roman"/>
          <w:sz w:val="24"/>
          <w:szCs w:val="24"/>
        </w:rPr>
        <w:br w:type="page"/>
      </w:r>
    </w:p>
    <w:p w:rsidR="00C4229D" w:rsidRPr="00C4229D" w:rsidRDefault="00C4229D" w:rsidP="00C4229D">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sz w:val="24"/>
          <w:szCs w:val="24"/>
        </w:rPr>
      </w:pPr>
      <w:r w:rsidRPr="00C4229D">
        <w:rPr>
          <w:rFonts w:ascii="Times New Roman" w:hAnsi="Times New Roman" w:cs="Times New Roman"/>
          <w:sz w:val="24"/>
          <w:szCs w:val="24"/>
        </w:rPr>
        <w:lastRenderedPageBreak/>
        <w:t>Il vous est demandé d</w:t>
      </w:r>
      <w:r w:rsidR="00D2204F">
        <w:rPr>
          <w:rFonts w:ascii="Times New Roman" w:hAnsi="Times New Roman" w:cs="Times New Roman"/>
          <w:sz w:val="24"/>
          <w:szCs w:val="24"/>
        </w:rPr>
        <w:t>’</w:t>
      </w:r>
      <w:r w:rsidRPr="00C4229D">
        <w:rPr>
          <w:rFonts w:ascii="Times New Roman" w:hAnsi="Times New Roman" w:cs="Times New Roman"/>
          <w:sz w:val="24"/>
          <w:szCs w:val="24"/>
        </w:rPr>
        <w:t>apporter un soin particulier à la présentation de votre copie.</w:t>
      </w:r>
    </w:p>
    <w:p w:rsidR="00C4229D" w:rsidRPr="00C4229D" w:rsidRDefault="00C4229D" w:rsidP="00C4229D">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sz w:val="24"/>
          <w:szCs w:val="24"/>
        </w:rPr>
      </w:pPr>
      <w:r w:rsidRPr="00C4229D">
        <w:rPr>
          <w:rFonts w:ascii="Times New Roman" w:hAnsi="Times New Roman" w:cs="Times New Roman"/>
          <w:sz w:val="24"/>
          <w:szCs w:val="24"/>
        </w:rPr>
        <w:t>Toute information calculée devra être justifiée.</w:t>
      </w:r>
    </w:p>
    <w:p w:rsidR="00C4229D" w:rsidRDefault="00C4229D" w:rsidP="00A60F69">
      <w:pPr>
        <w:spacing w:after="240"/>
        <w:jc w:val="both"/>
        <w:rPr>
          <w:rFonts w:ascii="Times New Roman" w:hAnsi="Times New Roman" w:cs="Times New Roman"/>
          <w:b/>
          <w:sz w:val="24"/>
          <w:szCs w:val="24"/>
        </w:rPr>
      </w:pPr>
    </w:p>
    <w:p w:rsidR="00C4229D" w:rsidRPr="00C4229D" w:rsidRDefault="00C4229D" w:rsidP="00A60F69">
      <w:pPr>
        <w:spacing w:after="240"/>
        <w:jc w:val="both"/>
        <w:rPr>
          <w:rFonts w:ascii="Times New Roman" w:hAnsi="Times New Roman" w:cs="Times New Roman"/>
          <w:b/>
          <w:sz w:val="24"/>
          <w:szCs w:val="24"/>
        </w:rPr>
      </w:pPr>
      <w:r w:rsidRPr="00C4229D">
        <w:rPr>
          <w:rFonts w:ascii="Times New Roman" w:hAnsi="Times New Roman" w:cs="Times New Roman"/>
          <w:b/>
          <w:sz w:val="24"/>
          <w:szCs w:val="24"/>
        </w:rPr>
        <w:t>Présentation du sujet</w:t>
      </w:r>
      <w:r w:rsidR="00582F4D">
        <w:rPr>
          <w:rFonts w:ascii="Times New Roman" w:hAnsi="Times New Roman" w:cs="Times New Roman"/>
          <w:b/>
          <w:sz w:val="24"/>
          <w:szCs w:val="24"/>
        </w:rPr>
        <w:t> </w:t>
      </w:r>
      <w:r w:rsidRPr="00C4229D">
        <w:rPr>
          <w:rFonts w:ascii="Times New Roman" w:hAnsi="Times New Roman" w:cs="Times New Roman"/>
          <w:b/>
          <w:sz w:val="24"/>
          <w:szCs w:val="24"/>
        </w:rPr>
        <w:t xml:space="preserve">: </w:t>
      </w:r>
      <w:r>
        <w:rPr>
          <w:rFonts w:ascii="Times New Roman" w:hAnsi="Times New Roman" w:cs="Times New Roman"/>
          <w:b/>
          <w:sz w:val="24"/>
          <w:szCs w:val="24"/>
        </w:rPr>
        <w:t>le Centre Régional de Formation au Canoë Kayak</w:t>
      </w:r>
    </w:p>
    <w:p w:rsidR="00693F45" w:rsidRDefault="00693F45" w:rsidP="0077103C">
      <w:pPr>
        <w:spacing w:after="240"/>
        <w:jc w:val="both"/>
        <w:rPr>
          <w:rFonts w:ascii="Times New Roman" w:hAnsi="Times New Roman" w:cs="Times New Roman"/>
          <w:sz w:val="24"/>
          <w:szCs w:val="24"/>
        </w:rPr>
      </w:pPr>
      <w:r>
        <w:rPr>
          <w:rFonts w:ascii="Times New Roman" w:hAnsi="Times New Roman" w:cs="Times New Roman"/>
          <w:sz w:val="24"/>
          <w:szCs w:val="24"/>
        </w:rPr>
        <w:t>Ce sujet s</w:t>
      </w:r>
      <w:r w:rsidR="00D2204F">
        <w:rPr>
          <w:rFonts w:ascii="Times New Roman" w:hAnsi="Times New Roman" w:cs="Times New Roman"/>
          <w:sz w:val="24"/>
          <w:szCs w:val="24"/>
        </w:rPr>
        <w:t>’</w:t>
      </w:r>
      <w:r>
        <w:rPr>
          <w:rFonts w:ascii="Times New Roman" w:hAnsi="Times New Roman" w:cs="Times New Roman"/>
          <w:sz w:val="24"/>
          <w:szCs w:val="24"/>
        </w:rPr>
        <w:t>appuie sur un cas réel. Certaines données ont été adaptées pour les besoins de l</w:t>
      </w:r>
      <w:r w:rsidR="00D2204F">
        <w:rPr>
          <w:rFonts w:ascii="Times New Roman" w:hAnsi="Times New Roman" w:cs="Times New Roman"/>
          <w:sz w:val="24"/>
          <w:szCs w:val="24"/>
        </w:rPr>
        <w:t>’</w:t>
      </w:r>
      <w:r>
        <w:rPr>
          <w:rFonts w:ascii="Times New Roman" w:hAnsi="Times New Roman" w:cs="Times New Roman"/>
          <w:sz w:val="24"/>
          <w:szCs w:val="24"/>
        </w:rPr>
        <w:t>épreuve.</w:t>
      </w:r>
    </w:p>
    <w:p w:rsidR="00B162EE" w:rsidRPr="00B162EE" w:rsidRDefault="00B162EE" w:rsidP="00FF527F">
      <w:pPr>
        <w:spacing w:after="120"/>
        <w:jc w:val="both"/>
        <w:rPr>
          <w:rFonts w:ascii="Times New Roman" w:hAnsi="Times New Roman" w:cs="Times New Roman"/>
          <w:b/>
          <w:sz w:val="24"/>
          <w:szCs w:val="24"/>
        </w:rPr>
      </w:pPr>
      <w:r w:rsidRPr="00B162EE">
        <w:rPr>
          <w:rFonts w:ascii="Times New Roman" w:hAnsi="Times New Roman" w:cs="Times New Roman"/>
          <w:b/>
          <w:sz w:val="24"/>
          <w:szCs w:val="24"/>
        </w:rPr>
        <w:t xml:space="preserve">Un projet associatif </w:t>
      </w:r>
      <w:r>
        <w:rPr>
          <w:rFonts w:ascii="Times New Roman" w:hAnsi="Times New Roman" w:cs="Times New Roman"/>
          <w:b/>
          <w:sz w:val="24"/>
          <w:szCs w:val="24"/>
        </w:rPr>
        <w:t>cohérent</w:t>
      </w:r>
    </w:p>
    <w:p w:rsidR="00FF527F" w:rsidRPr="00FF527F" w:rsidRDefault="00FF527F" w:rsidP="00FF527F">
      <w:pPr>
        <w:spacing w:after="120"/>
        <w:jc w:val="both"/>
        <w:rPr>
          <w:rFonts w:ascii="Times New Roman" w:hAnsi="Times New Roman" w:cs="Times New Roman"/>
          <w:sz w:val="24"/>
          <w:szCs w:val="24"/>
        </w:rPr>
      </w:pPr>
      <w:r w:rsidRPr="00FF527F">
        <w:rPr>
          <w:rFonts w:ascii="Times New Roman" w:hAnsi="Times New Roman" w:cs="Times New Roman"/>
          <w:sz w:val="24"/>
          <w:szCs w:val="24"/>
        </w:rPr>
        <w:t>Inauguré en août 1996, en présence des dirigeants de la Fédération Française de Canoë Kayak (FFCK) et des médaillés aux jeux Olympiques d</w:t>
      </w:r>
      <w:r w:rsidR="00D2204F">
        <w:rPr>
          <w:rFonts w:ascii="Times New Roman" w:hAnsi="Times New Roman" w:cs="Times New Roman"/>
          <w:sz w:val="24"/>
          <w:szCs w:val="24"/>
        </w:rPr>
        <w:t>’</w:t>
      </w:r>
      <w:r w:rsidRPr="00FF527F">
        <w:rPr>
          <w:rFonts w:ascii="Times New Roman" w:hAnsi="Times New Roman" w:cs="Times New Roman"/>
          <w:sz w:val="24"/>
          <w:szCs w:val="24"/>
        </w:rPr>
        <w:t>Atlanta, le Centre Régional de Formation au Canoë Kayak (CRFCK) est un centre</w:t>
      </w:r>
      <w:r w:rsidR="00B73F14">
        <w:rPr>
          <w:rFonts w:ascii="Times New Roman" w:hAnsi="Times New Roman" w:cs="Times New Roman"/>
          <w:sz w:val="24"/>
          <w:szCs w:val="24"/>
        </w:rPr>
        <w:t xml:space="preserve"> de formation unique en France.</w:t>
      </w:r>
    </w:p>
    <w:p w:rsidR="00FF527F" w:rsidRDefault="00FF527F" w:rsidP="00FF527F">
      <w:pPr>
        <w:spacing w:after="120"/>
        <w:jc w:val="both"/>
        <w:rPr>
          <w:rFonts w:ascii="Times New Roman" w:hAnsi="Times New Roman" w:cs="Times New Roman"/>
          <w:sz w:val="24"/>
          <w:szCs w:val="24"/>
        </w:rPr>
      </w:pPr>
      <w:r w:rsidRPr="00FF527F">
        <w:rPr>
          <w:rFonts w:ascii="Times New Roman" w:hAnsi="Times New Roman" w:cs="Times New Roman"/>
          <w:sz w:val="24"/>
          <w:szCs w:val="24"/>
        </w:rPr>
        <w:t xml:space="preserve">Créé par le Comité Régional </w:t>
      </w:r>
      <w:r w:rsidR="003E58B7" w:rsidRPr="00FF527F">
        <w:rPr>
          <w:rFonts w:ascii="Times New Roman" w:hAnsi="Times New Roman" w:cs="Times New Roman"/>
          <w:sz w:val="24"/>
          <w:szCs w:val="24"/>
        </w:rPr>
        <w:t xml:space="preserve">de Canoë Kayak </w:t>
      </w:r>
      <w:r w:rsidR="003E58B7">
        <w:rPr>
          <w:rFonts w:ascii="Times New Roman" w:hAnsi="Times New Roman" w:cs="Times New Roman"/>
          <w:sz w:val="24"/>
          <w:szCs w:val="24"/>
        </w:rPr>
        <w:t>(CRCK) Provence-Alpes-Côte d</w:t>
      </w:r>
      <w:r w:rsidR="00D2204F">
        <w:rPr>
          <w:rFonts w:ascii="Times New Roman" w:hAnsi="Times New Roman" w:cs="Times New Roman"/>
          <w:sz w:val="24"/>
          <w:szCs w:val="24"/>
        </w:rPr>
        <w:t>’</w:t>
      </w:r>
      <w:r w:rsidR="003E58B7">
        <w:rPr>
          <w:rFonts w:ascii="Times New Roman" w:hAnsi="Times New Roman" w:cs="Times New Roman"/>
          <w:sz w:val="24"/>
          <w:szCs w:val="24"/>
        </w:rPr>
        <w:t>Azur</w:t>
      </w:r>
      <w:r w:rsidRPr="00FF527F">
        <w:rPr>
          <w:rFonts w:ascii="Times New Roman" w:hAnsi="Times New Roman" w:cs="Times New Roman"/>
          <w:sz w:val="24"/>
          <w:szCs w:val="24"/>
        </w:rPr>
        <w:t xml:space="preserve"> de la Fédération Française de Canoë Kayak, en association avec les collectivités territoriales et les administrations compétentes, le CRFCK s</w:t>
      </w:r>
      <w:r w:rsidR="00D2204F">
        <w:rPr>
          <w:rFonts w:ascii="Times New Roman" w:hAnsi="Times New Roman" w:cs="Times New Roman"/>
          <w:sz w:val="24"/>
          <w:szCs w:val="24"/>
        </w:rPr>
        <w:t>’</w:t>
      </w:r>
      <w:r w:rsidRPr="00FF527F">
        <w:rPr>
          <w:rFonts w:ascii="Times New Roman" w:hAnsi="Times New Roman" w:cs="Times New Roman"/>
          <w:sz w:val="24"/>
          <w:szCs w:val="24"/>
        </w:rPr>
        <w:t>inscrit dans une logique de développement local, national et européen.</w:t>
      </w:r>
      <w:bookmarkStart w:id="0" w:name="_GoBack"/>
      <w:bookmarkEnd w:id="0"/>
    </w:p>
    <w:p w:rsidR="007F1FD4" w:rsidRDefault="007F1FD4" w:rsidP="00FF527F">
      <w:pPr>
        <w:spacing w:after="120"/>
        <w:jc w:val="both"/>
        <w:rPr>
          <w:rFonts w:ascii="Times New Roman" w:hAnsi="Times New Roman" w:cs="Times New Roman"/>
          <w:bCs/>
          <w:sz w:val="24"/>
          <w:szCs w:val="24"/>
        </w:rPr>
      </w:pPr>
      <w:r w:rsidRPr="007F1FD4">
        <w:rPr>
          <w:rFonts w:ascii="Times New Roman" w:hAnsi="Times New Roman" w:cs="Times New Roman"/>
          <w:bCs/>
          <w:sz w:val="24"/>
          <w:szCs w:val="24"/>
        </w:rPr>
        <w:t xml:space="preserve">Le Centre Régional de Formation au Canoë Kayak (CRFCK) a pour objet associatif </w:t>
      </w:r>
      <w:r w:rsidRPr="007F1FD4">
        <w:rPr>
          <w:rFonts w:ascii="Times New Roman" w:hAnsi="Times New Roman" w:cs="Times New Roman"/>
          <w:sz w:val="24"/>
          <w:szCs w:val="24"/>
        </w:rPr>
        <w:t xml:space="preserve">la formation de moniteurs diplômés de canoë kayak et disciplines associées, de cadres de la FFCK, et autres formations </w:t>
      </w:r>
      <w:r w:rsidRPr="007F1FD4">
        <w:rPr>
          <w:rFonts w:ascii="Times New Roman" w:hAnsi="Times New Roman" w:cs="Times New Roman"/>
          <w:bCs/>
          <w:sz w:val="24"/>
          <w:szCs w:val="24"/>
        </w:rPr>
        <w:t>contribuant à l</w:t>
      </w:r>
      <w:r w:rsidR="00D2204F">
        <w:rPr>
          <w:rFonts w:ascii="Times New Roman" w:hAnsi="Times New Roman" w:cs="Times New Roman"/>
          <w:bCs/>
          <w:sz w:val="24"/>
          <w:szCs w:val="24"/>
        </w:rPr>
        <w:t>’</w:t>
      </w:r>
      <w:r w:rsidRPr="007F1FD4">
        <w:rPr>
          <w:rFonts w:ascii="Times New Roman" w:hAnsi="Times New Roman" w:cs="Times New Roman"/>
          <w:bCs/>
          <w:sz w:val="24"/>
          <w:szCs w:val="24"/>
        </w:rPr>
        <w:t>insertion professionnelle des publics en recherche d</w:t>
      </w:r>
      <w:r w:rsidR="00D2204F">
        <w:rPr>
          <w:rFonts w:ascii="Times New Roman" w:hAnsi="Times New Roman" w:cs="Times New Roman"/>
          <w:bCs/>
          <w:sz w:val="24"/>
          <w:szCs w:val="24"/>
        </w:rPr>
        <w:t>’</w:t>
      </w:r>
      <w:r w:rsidRPr="007F1FD4">
        <w:rPr>
          <w:rFonts w:ascii="Times New Roman" w:hAnsi="Times New Roman" w:cs="Times New Roman"/>
          <w:bCs/>
          <w:sz w:val="24"/>
          <w:szCs w:val="24"/>
        </w:rPr>
        <w:t xml:space="preserve">emploi. Il apporte son soutien au Comité </w:t>
      </w:r>
      <w:r>
        <w:rPr>
          <w:rFonts w:ascii="Times New Roman" w:hAnsi="Times New Roman" w:cs="Times New Roman"/>
          <w:bCs/>
          <w:sz w:val="24"/>
          <w:szCs w:val="24"/>
        </w:rPr>
        <w:t xml:space="preserve">Régional de Canoë </w:t>
      </w:r>
      <w:r w:rsidRPr="007F1FD4">
        <w:rPr>
          <w:rFonts w:ascii="Times New Roman" w:hAnsi="Times New Roman" w:cs="Times New Roman"/>
          <w:bCs/>
          <w:sz w:val="24"/>
          <w:szCs w:val="24"/>
        </w:rPr>
        <w:t xml:space="preserve">Kayak PACA </w:t>
      </w:r>
      <w:r w:rsidR="00B4647B">
        <w:rPr>
          <w:rFonts w:ascii="Times New Roman" w:hAnsi="Times New Roman" w:cs="Times New Roman"/>
          <w:bCs/>
          <w:sz w:val="24"/>
          <w:szCs w:val="24"/>
        </w:rPr>
        <w:t xml:space="preserve">et à la Fédération Française de Canoë </w:t>
      </w:r>
      <w:r w:rsidR="00B4647B" w:rsidRPr="007F1FD4">
        <w:rPr>
          <w:rFonts w:ascii="Times New Roman" w:hAnsi="Times New Roman" w:cs="Times New Roman"/>
          <w:bCs/>
          <w:sz w:val="24"/>
          <w:szCs w:val="24"/>
        </w:rPr>
        <w:t xml:space="preserve">Kayak </w:t>
      </w:r>
      <w:r w:rsidRPr="007F1FD4">
        <w:rPr>
          <w:rFonts w:ascii="Times New Roman" w:hAnsi="Times New Roman" w:cs="Times New Roman"/>
          <w:bCs/>
          <w:sz w:val="24"/>
          <w:szCs w:val="24"/>
        </w:rPr>
        <w:t>pour le développement du canoë kayak dans la région PACA, le soutien aux compétitions et aux manifestations de promotion de la discipline.</w:t>
      </w:r>
    </w:p>
    <w:p w:rsidR="00B162EE" w:rsidRPr="00B162EE" w:rsidRDefault="00B162EE" w:rsidP="00FF527F">
      <w:pPr>
        <w:spacing w:after="120"/>
        <w:jc w:val="both"/>
        <w:rPr>
          <w:rFonts w:ascii="Times New Roman" w:hAnsi="Times New Roman" w:cs="Times New Roman"/>
          <w:b/>
          <w:sz w:val="24"/>
          <w:szCs w:val="24"/>
        </w:rPr>
      </w:pPr>
      <w:r w:rsidRPr="00B162EE">
        <w:rPr>
          <w:rFonts w:ascii="Times New Roman" w:hAnsi="Times New Roman" w:cs="Times New Roman"/>
          <w:b/>
          <w:bCs/>
          <w:sz w:val="24"/>
          <w:szCs w:val="24"/>
        </w:rPr>
        <w:t>Un centre de formation performant</w:t>
      </w:r>
    </w:p>
    <w:p w:rsidR="00FF527F" w:rsidRPr="00FF527F" w:rsidRDefault="00FF527F" w:rsidP="00FF527F">
      <w:pPr>
        <w:spacing w:after="120"/>
        <w:jc w:val="both"/>
        <w:rPr>
          <w:rFonts w:ascii="Times New Roman" w:hAnsi="Times New Roman" w:cs="Times New Roman"/>
          <w:sz w:val="24"/>
          <w:szCs w:val="24"/>
        </w:rPr>
      </w:pPr>
      <w:r w:rsidRPr="00FF527F">
        <w:rPr>
          <w:rFonts w:ascii="Times New Roman" w:hAnsi="Times New Roman" w:cs="Times New Roman"/>
          <w:sz w:val="24"/>
          <w:szCs w:val="24"/>
        </w:rPr>
        <w:t>De la Mer à la Montagne</w:t>
      </w:r>
      <w:r w:rsidR="002E5762">
        <w:rPr>
          <w:rFonts w:ascii="Times New Roman" w:hAnsi="Times New Roman" w:cs="Times New Roman"/>
          <w:sz w:val="24"/>
          <w:szCs w:val="24"/>
        </w:rPr>
        <w:t>,</w:t>
      </w:r>
      <w:r w:rsidRPr="00FF527F">
        <w:rPr>
          <w:rFonts w:ascii="Times New Roman" w:hAnsi="Times New Roman" w:cs="Times New Roman"/>
          <w:sz w:val="24"/>
          <w:szCs w:val="24"/>
        </w:rPr>
        <w:t xml:space="preserve"> en </w:t>
      </w:r>
      <w:r w:rsidR="00B73F14">
        <w:rPr>
          <w:rFonts w:ascii="Times New Roman" w:hAnsi="Times New Roman" w:cs="Times New Roman"/>
          <w:sz w:val="24"/>
          <w:szCs w:val="24"/>
        </w:rPr>
        <w:t>région Provence-Alpes-</w:t>
      </w:r>
      <w:r w:rsidR="00AC6517">
        <w:rPr>
          <w:rFonts w:ascii="Times New Roman" w:hAnsi="Times New Roman" w:cs="Times New Roman"/>
          <w:sz w:val="24"/>
          <w:szCs w:val="24"/>
        </w:rPr>
        <w:t>Côte</w:t>
      </w:r>
      <w:r w:rsidR="00B73F14">
        <w:rPr>
          <w:rFonts w:ascii="Times New Roman" w:hAnsi="Times New Roman" w:cs="Times New Roman"/>
          <w:sz w:val="24"/>
          <w:szCs w:val="24"/>
        </w:rPr>
        <w:t> </w:t>
      </w:r>
      <w:r w:rsidR="002E5762">
        <w:rPr>
          <w:rFonts w:ascii="Times New Roman" w:hAnsi="Times New Roman" w:cs="Times New Roman"/>
          <w:sz w:val="24"/>
          <w:szCs w:val="24"/>
        </w:rPr>
        <w:t>d</w:t>
      </w:r>
      <w:r w:rsidR="00D2204F">
        <w:rPr>
          <w:rFonts w:ascii="Times New Roman" w:hAnsi="Times New Roman" w:cs="Times New Roman"/>
          <w:sz w:val="24"/>
          <w:szCs w:val="24"/>
        </w:rPr>
        <w:t>’</w:t>
      </w:r>
      <w:r w:rsidR="002E5762">
        <w:rPr>
          <w:rFonts w:ascii="Times New Roman" w:hAnsi="Times New Roman" w:cs="Times New Roman"/>
          <w:sz w:val="24"/>
          <w:szCs w:val="24"/>
        </w:rPr>
        <w:t>A</w:t>
      </w:r>
      <w:r w:rsidR="00AC6517">
        <w:rPr>
          <w:rFonts w:ascii="Times New Roman" w:hAnsi="Times New Roman" w:cs="Times New Roman"/>
          <w:sz w:val="24"/>
          <w:szCs w:val="24"/>
        </w:rPr>
        <w:t>zur (PACA)</w:t>
      </w:r>
      <w:r w:rsidR="002E5762">
        <w:rPr>
          <w:rFonts w:ascii="Times New Roman" w:hAnsi="Times New Roman" w:cs="Times New Roman"/>
          <w:sz w:val="24"/>
          <w:szCs w:val="24"/>
        </w:rPr>
        <w:t>,</w:t>
      </w:r>
      <w:r w:rsidRPr="00FF527F">
        <w:rPr>
          <w:rFonts w:ascii="Times New Roman" w:hAnsi="Times New Roman" w:cs="Times New Roman"/>
          <w:sz w:val="24"/>
          <w:szCs w:val="24"/>
        </w:rPr>
        <w:t xml:space="preserve"> le CRFCK se situe dans un milieu naturel des plus riches de France. Environnement qui a permis la création de nombreuses entreprises prestataires d</w:t>
      </w:r>
      <w:r w:rsidR="00D2204F">
        <w:rPr>
          <w:rFonts w:ascii="Times New Roman" w:hAnsi="Times New Roman" w:cs="Times New Roman"/>
          <w:sz w:val="24"/>
          <w:szCs w:val="24"/>
        </w:rPr>
        <w:t>’</w:t>
      </w:r>
      <w:r w:rsidRPr="00FF527F">
        <w:rPr>
          <w:rFonts w:ascii="Times New Roman" w:hAnsi="Times New Roman" w:cs="Times New Roman"/>
          <w:sz w:val="24"/>
          <w:szCs w:val="24"/>
        </w:rPr>
        <w:t>activités d</w:t>
      </w:r>
      <w:r w:rsidR="00D2204F">
        <w:rPr>
          <w:rFonts w:ascii="Times New Roman" w:hAnsi="Times New Roman" w:cs="Times New Roman"/>
          <w:sz w:val="24"/>
          <w:szCs w:val="24"/>
        </w:rPr>
        <w:t>’</w:t>
      </w:r>
      <w:r w:rsidR="00F045DA">
        <w:rPr>
          <w:rFonts w:ascii="Times New Roman" w:hAnsi="Times New Roman" w:cs="Times New Roman"/>
          <w:sz w:val="24"/>
          <w:szCs w:val="24"/>
        </w:rPr>
        <w:t>e</w:t>
      </w:r>
      <w:r w:rsidRPr="00FF527F">
        <w:rPr>
          <w:rFonts w:ascii="Times New Roman" w:hAnsi="Times New Roman" w:cs="Times New Roman"/>
          <w:sz w:val="24"/>
          <w:szCs w:val="24"/>
        </w:rPr>
        <w:t xml:space="preserve">au </w:t>
      </w:r>
      <w:r w:rsidR="00F045DA">
        <w:rPr>
          <w:rFonts w:ascii="Times New Roman" w:hAnsi="Times New Roman" w:cs="Times New Roman"/>
          <w:sz w:val="24"/>
          <w:szCs w:val="24"/>
        </w:rPr>
        <w:t>v</w:t>
      </w:r>
      <w:r w:rsidRPr="00FF527F">
        <w:rPr>
          <w:rFonts w:ascii="Times New Roman" w:hAnsi="Times New Roman" w:cs="Times New Roman"/>
          <w:sz w:val="24"/>
          <w:szCs w:val="24"/>
        </w:rPr>
        <w:t>ive et de pleine nature.</w:t>
      </w:r>
    </w:p>
    <w:p w:rsidR="00FF527F" w:rsidRPr="00705A8E" w:rsidRDefault="00FF527F" w:rsidP="00FF527F">
      <w:pPr>
        <w:spacing w:after="120"/>
        <w:jc w:val="both"/>
        <w:rPr>
          <w:rFonts w:ascii="Times New Roman" w:hAnsi="Times New Roman" w:cs="Times New Roman"/>
          <w:sz w:val="24"/>
          <w:szCs w:val="24"/>
        </w:rPr>
      </w:pPr>
      <w:r w:rsidRPr="00FF527F">
        <w:rPr>
          <w:rFonts w:ascii="Times New Roman" w:hAnsi="Times New Roman" w:cs="Times New Roman"/>
          <w:sz w:val="24"/>
          <w:szCs w:val="24"/>
        </w:rPr>
        <w:t>Le CRFCK bénéficie d</w:t>
      </w:r>
      <w:r w:rsidR="00D2204F">
        <w:rPr>
          <w:rFonts w:ascii="Times New Roman" w:hAnsi="Times New Roman" w:cs="Times New Roman"/>
          <w:sz w:val="24"/>
          <w:szCs w:val="24"/>
        </w:rPr>
        <w:t>’</w:t>
      </w:r>
      <w:r w:rsidRPr="00FF527F">
        <w:rPr>
          <w:rFonts w:ascii="Times New Roman" w:hAnsi="Times New Roman" w:cs="Times New Roman"/>
          <w:sz w:val="24"/>
          <w:szCs w:val="24"/>
        </w:rPr>
        <w:t>infrastructures de qualité</w:t>
      </w:r>
      <w:r w:rsidR="00D0509A">
        <w:rPr>
          <w:rFonts w:ascii="Times New Roman" w:hAnsi="Times New Roman" w:cs="Times New Roman"/>
          <w:sz w:val="24"/>
          <w:szCs w:val="24"/>
        </w:rPr>
        <w:t xml:space="preserve"> intégrées dans un complexe sportif</w:t>
      </w:r>
      <w:r w:rsidRPr="00FF527F">
        <w:rPr>
          <w:rFonts w:ascii="Times New Roman" w:hAnsi="Times New Roman" w:cs="Times New Roman"/>
          <w:sz w:val="24"/>
          <w:szCs w:val="24"/>
        </w:rPr>
        <w:t>. Le stade d</w:t>
      </w:r>
      <w:r w:rsidR="00D2204F">
        <w:rPr>
          <w:rFonts w:ascii="Times New Roman" w:hAnsi="Times New Roman" w:cs="Times New Roman"/>
          <w:sz w:val="24"/>
          <w:szCs w:val="24"/>
        </w:rPr>
        <w:t>’</w:t>
      </w:r>
      <w:r w:rsidR="00E60E7C">
        <w:rPr>
          <w:rFonts w:ascii="Times New Roman" w:hAnsi="Times New Roman" w:cs="Times New Roman"/>
          <w:sz w:val="24"/>
          <w:szCs w:val="24"/>
        </w:rPr>
        <w:t>e</w:t>
      </w:r>
      <w:r w:rsidRPr="00FF527F">
        <w:rPr>
          <w:rFonts w:ascii="Times New Roman" w:hAnsi="Times New Roman" w:cs="Times New Roman"/>
          <w:sz w:val="24"/>
          <w:szCs w:val="24"/>
        </w:rPr>
        <w:t xml:space="preserve">au </w:t>
      </w:r>
      <w:r w:rsidR="00E60E7C">
        <w:rPr>
          <w:rFonts w:ascii="Times New Roman" w:hAnsi="Times New Roman" w:cs="Times New Roman"/>
          <w:sz w:val="24"/>
          <w:szCs w:val="24"/>
        </w:rPr>
        <w:t>v</w:t>
      </w:r>
      <w:r w:rsidRPr="00FF527F">
        <w:rPr>
          <w:rFonts w:ascii="Times New Roman" w:hAnsi="Times New Roman" w:cs="Times New Roman"/>
          <w:sz w:val="24"/>
          <w:szCs w:val="24"/>
        </w:rPr>
        <w:t>ive de renommée inter</w:t>
      </w:r>
      <w:r w:rsidR="00B4647B">
        <w:rPr>
          <w:rFonts w:ascii="Times New Roman" w:hAnsi="Times New Roman" w:cs="Times New Roman"/>
          <w:sz w:val="24"/>
          <w:szCs w:val="24"/>
        </w:rPr>
        <w:t>nationale a notamment accueilli</w:t>
      </w:r>
      <w:r w:rsidR="00847E16">
        <w:rPr>
          <w:rFonts w:ascii="Times New Roman" w:hAnsi="Times New Roman" w:cs="Times New Roman"/>
          <w:sz w:val="24"/>
          <w:szCs w:val="24"/>
        </w:rPr>
        <w:t xml:space="preserve"> les championnats de France, les c</w:t>
      </w:r>
      <w:r w:rsidRPr="00FF527F">
        <w:rPr>
          <w:rFonts w:ascii="Times New Roman" w:hAnsi="Times New Roman" w:cs="Times New Roman"/>
          <w:sz w:val="24"/>
          <w:szCs w:val="24"/>
        </w:rPr>
        <w:t>hampionnats d</w:t>
      </w:r>
      <w:r w:rsidR="00D2204F">
        <w:rPr>
          <w:rFonts w:ascii="Times New Roman" w:hAnsi="Times New Roman" w:cs="Times New Roman"/>
          <w:sz w:val="24"/>
          <w:szCs w:val="24"/>
        </w:rPr>
        <w:t>’</w:t>
      </w:r>
      <w:r w:rsidRPr="00FF527F">
        <w:rPr>
          <w:rFonts w:ascii="Times New Roman" w:hAnsi="Times New Roman" w:cs="Times New Roman"/>
          <w:sz w:val="24"/>
          <w:szCs w:val="24"/>
        </w:rPr>
        <w:t>Eur</w:t>
      </w:r>
      <w:r w:rsidR="00D028CB">
        <w:rPr>
          <w:rFonts w:ascii="Times New Roman" w:hAnsi="Times New Roman" w:cs="Times New Roman"/>
          <w:sz w:val="24"/>
          <w:szCs w:val="24"/>
        </w:rPr>
        <w:t>ope de s</w:t>
      </w:r>
      <w:r w:rsidR="00847E16">
        <w:rPr>
          <w:rFonts w:ascii="Times New Roman" w:hAnsi="Times New Roman" w:cs="Times New Roman"/>
          <w:sz w:val="24"/>
          <w:szCs w:val="24"/>
        </w:rPr>
        <w:t xml:space="preserve">lalom et </w:t>
      </w:r>
      <w:r w:rsidR="00E60E7C">
        <w:rPr>
          <w:rFonts w:ascii="Times New Roman" w:hAnsi="Times New Roman" w:cs="Times New Roman"/>
          <w:sz w:val="24"/>
          <w:szCs w:val="24"/>
        </w:rPr>
        <w:t>la</w:t>
      </w:r>
      <w:r w:rsidR="00847E16">
        <w:rPr>
          <w:rFonts w:ascii="Times New Roman" w:hAnsi="Times New Roman" w:cs="Times New Roman"/>
          <w:sz w:val="24"/>
          <w:szCs w:val="24"/>
        </w:rPr>
        <w:t xml:space="preserve"> coupe du M</w:t>
      </w:r>
      <w:r w:rsidRPr="00FF527F">
        <w:rPr>
          <w:rFonts w:ascii="Times New Roman" w:hAnsi="Times New Roman" w:cs="Times New Roman"/>
          <w:sz w:val="24"/>
          <w:szCs w:val="24"/>
        </w:rPr>
        <w:t>onde</w:t>
      </w:r>
      <w:r w:rsidRPr="00705A8E">
        <w:rPr>
          <w:rFonts w:ascii="Times New Roman" w:hAnsi="Times New Roman" w:cs="Times New Roman"/>
          <w:sz w:val="24"/>
          <w:szCs w:val="24"/>
        </w:rPr>
        <w:t xml:space="preserve">. </w:t>
      </w:r>
    </w:p>
    <w:p w:rsidR="00FF527F" w:rsidRPr="00FF527F" w:rsidRDefault="00FF527F" w:rsidP="00FF527F">
      <w:pPr>
        <w:spacing w:after="120"/>
        <w:jc w:val="both"/>
        <w:rPr>
          <w:rFonts w:ascii="Times New Roman" w:hAnsi="Times New Roman" w:cs="Times New Roman"/>
          <w:sz w:val="24"/>
          <w:szCs w:val="24"/>
        </w:rPr>
      </w:pPr>
      <w:r w:rsidRPr="00FF527F">
        <w:rPr>
          <w:rFonts w:ascii="Times New Roman" w:hAnsi="Times New Roman" w:cs="Times New Roman"/>
          <w:sz w:val="24"/>
          <w:szCs w:val="24"/>
        </w:rPr>
        <w:t>Cette situation exceptionnelle a conduit le CRFCK à construire son offre de formation pour répondre aux attentes « compétences métiers</w:t>
      </w:r>
      <w:r w:rsidR="0077103C">
        <w:rPr>
          <w:rFonts w:ascii="Times New Roman" w:hAnsi="Times New Roman" w:cs="Times New Roman"/>
          <w:sz w:val="24"/>
          <w:szCs w:val="24"/>
        </w:rPr>
        <w:t> </w:t>
      </w:r>
      <w:r w:rsidRPr="00FF527F">
        <w:rPr>
          <w:rFonts w:ascii="Times New Roman" w:hAnsi="Times New Roman" w:cs="Times New Roman"/>
          <w:sz w:val="24"/>
          <w:szCs w:val="24"/>
        </w:rPr>
        <w:t>» exprimées par ces nouveaux employeurs. Le CRFCK est devenu le centre de formation aux métiers de l</w:t>
      </w:r>
      <w:r w:rsidR="00D2204F">
        <w:rPr>
          <w:rFonts w:ascii="Times New Roman" w:hAnsi="Times New Roman" w:cs="Times New Roman"/>
          <w:sz w:val="24"/>
          <w:szCs w:val="24"/>
        </w:rPr>
        <w:t>’</w:t>
      </w:r>
      <w:r w:rsidR="00F045DA">
        <w:rPr>
          <w:rFonts w:ascii="Times New Roman" w:hAnsi="Times New Roman" w:cs="Times New Roman"/>
          <w:sz w:val="24"/>
          <w:szCs w:val="24"/>
        </w:rPr>
        <w:t>e</w:t>
      </w:r>
      <w:r w:rsidRPr="00FF527F">
        <w:rPr>
          <w:rFonts w:ascii="Times New Roman" w:hAnsi="Times New Roman" w:cs="Times New Roman"/>
          <w:sz w:val="24"/>
          <w:szCs w:val="24"/>
        </w:rPr>
        <w:t xml:space="preserve">au </w:t>
      </w:r>
      <w:r w:rsidR="00F045DA">
        <w:rPr>
          <w:rFonts w:ascii="Times New Roman" w:hAnsi="Times New Roman" w:cs="Times New Roman"/>
          <w:sz w:val="24"/>
          <w:szCs w:val="24"/>
        </w:rPr>
        <w:t>v</w:t>
      </w:r>
      <w:r w:rsidRPr="00FF527F">
        <w:rPr>
          <w:rFonts w:ascii="Times New Roman" w:hAnsi="Times New Roman" w:cs="Times New Roman"/>
          <w:sz w:val="24"/>
          <w:szCs w:val="24"/>
        </w:rPr>
        <w:t>ive le plus important de France. Depuis 1996, plus de 1 000 guides et moniteurs y ont été formés.</w:t>
      </w:r>
    </w:p>
    <w:p w:rsidR="00FF527F" w:rsidRDefault="00FF527F" w:rsidP="00FF527F">
      <w:pPr>
        <w:spacing w:after="120"/>
        <w:jc w:val="both"/>
        <w:rPr>
          <w:rFonts w:ascii="Times New Roman" w:hAnsi="Times New Roman" w:cs="Times New Roman"/>
          <w:sz w:val="24"/>
          <w:szCs w:val="24"/>
        </w:rPr>
      </w:pPr>
      <w:r w:rsidRPr="00FF527F">
        <w:rPr>
          <w:rFonts w:ascii="Times New Roman" w:hAnsi="Times New Roman" w:cs="Times New Roman"/>
          <w:sz w:val="24"/>
          <w:szCs w:val="24"/>
        </w:rPr>
        <w:t>Aujourd</w:t>
      </w:r>
      <w:r w:rsidR="00D2204F">
        <w:rPr>
          <w:rFonts w:ascii="Times New Roman" w:hAnsi="Times New Roman" w:cs="Times New Roman"/>
          <w:sz w:val="24"/>
          <w:szCs w:val="24"/>
        </w:rPr>
        <w:t>’</w:t>
      </w:r>
      <w:r w:rsidRPr="00FF527F">
        <w:rPr>
          <w:rFonts w:ascii="Times New Roman" w:hAnsi="Times New Roman" w:cs="Times New Roman"/>
          <w:sz w:val="24"/>
          <w:szCs w:val="24"/>
        </w:rPr>
        <w:t xml:space="preserve">hui le CRFCK propose un panel important de formations qualifiantes et </w:t>
      </w:r>
      <w:proofErr w:type="spellStart"/>
      <w:r w:rsidRPr="00FF527F">
        <w:rPr>
          <w:rFonts w:ascii="Times New Roman" w:hAnsi="Times New Roman" w:cs="Times New Roman"/>
          <w:sz w:val="24"/>
          <w:szCs w:val="24"/>
        </w:rPr>
        <w:t>diplômantes</w:t>
      </w:r>
      <w:proofErr w:type="spellEnd"/>
      <w:r w:rsidRPr="00FF527F">
        <w:rPr>
          <w:rFonts w:ascii="Times New Roman" w:hAnsi="Times New Roman" w:cs="Times New Roman"/>
          <w:sz w:val="24"/>
          <w:szCs w:val="24"/>
        </w:rPr>
        <w:t xml:space="preserve"> permettant l</w:t>
      </w:r>
      <w:r w:rsidR="00D2204F">
        <w:rPr>
          <w:rFonts w:ascii="Times New Roman" w:hAnsi="Times New Roman" w:cs="Times New Roman"/>
          <w:sz w:val="24"/>
          <w:szCs w:val="24"/>
        </w:rPr>
        <w:t>’</w:t>
      </w:r>
      <w:r w:rsidRPr="00FF527F">
        <w:rPr>
          <w:rFonts w:ascii="Times New Roman" w:hAnsi="Times New Roman" w:cs="Times New Roman"/>
          <w:sz w:val="24"/>
          <w:szCs w:val="24"/>
        </w:rPr>
        <w:t>accès aux emplois dégagés par les métiers des activités de loisirs sportifs de nature</w:t>
      </w:r>
      <w:r w:rsidR="00635F3C">
        <w:rPr>
          <w:rFonts w:ascii="Times New Roman" w:hAnsi="Times New Roman" w:cs="Times New Roman"/>
          <w:sz w:val="24"/>
          <w:szCs w:val="24"/>
        </w:rPr>
        <w:t>, de l</w:t>
      </w:r>
      <w:r w:rsidR="00D2204F">
        <w:rPr>
          <w:rFonts w:ascii="Times New Roman" w:hAnsi="Times New Roman" w:cs="Times New Roman"/>
          <w:sz w:val="24"/>
          <w:szCs w:val="24"/>
        </w:rPr>
        <w:t>’</w:t>
      </w:r>
      <w:r w:rsidR="00635F3C">
        <w:rPr>
          <w:rFonts w:ascii="Times New Roman" w:hAnsi="Times New Roman" w:cs="Times New Roman"/>
          <w:sz w:val="24"/>
          <w:szCs w:val="24"/>
        </w:rPr>
        <w:t>animation et de la forme</w:t>
      </w:r>
      <w:r w:rsidRPr="00FF527F">
        <w:rPr>
          <w:rFonts w:ascii="Times New Roman" w:hAnsi="Times New Roman" w:cs="Times New Roman"/>
          <w:sz w:val="24"/>
          <w:szCs w:val="24"/>
        </w:rPr>
        <w:t>.</w:t>
      </w:r>
    </w:p>
    <w:p w:rsidR="008006F9" w:rsidRDefault="008006F9" w:rsidP="00FF527F">
      <w:pPr>
        <w:spacing w:after="120"/>
        <w:jc w:val="both"/>
        <w:rPr>
          <w:rFonts w:ascii="Times New Roman" w:hAnsi="Times New Roman" w:cs="Times New Roman"/>
          <w:sz w:val="24"/>
          <w:szCs w:val="24"/>
        </w:rPr>
      </w:pPr>
    </w:p>
    <w:p w:rsidR="000C0760" w:rsidRDefault="000C0760" w:rsidP="00FF527F">
      <w:pPr>
        <w:spacing w:after="120"/>
        <w:jc w:val="both"/>
        <w:rPr>
          <w:rFonts w:ascii="Times New Roman" w:hAnsi="Times New Roman" w:cs="Times New Roman"/>
          <w:sz w:val="24"/>
          <w:szCs w:val="24"/>
        </w:rPr>
      </w:pPr>
    </w:p>
    <w:p w:rsidR="00635F3C" w:rsidRDefault="008006F9" w:rsidP="00693F45">
      <w:pPr>
        <w:spacing w:after="120"/>
        <w:jc w:val="both"/>
        <w:rPr>
          <w:rFonts w:ascii="Times New Roman" w:hAnsi="Times New Roman" w:cs="Times New Roman"/>
          <w:sz w:val="24"/>
          <w:szCs w:val="24"/>
        </w:rPr>
      </w:pPr>
      <w:r w:rsidRPr="008006F9">
        <w:rPr>
          <w:rFonts w:ascii="Times New Roman" w:hAnsi="Times New Roman" w:cs="Times New Roman"/>
          <w:sz w:val="24"/>
          <w:szCs w:val="24"/>
        </w:rPr>
        <w:t xml:space="preserve">Vous réalisez votre stage au sein </w:t>
      </w:r>
      <w:r w:rsidR="002036ED">
        <w:rPr>
          <w:rFonts w:ascii="Times New Roman" w:hAnsi="Times New Roman" w:cs="Times New Roman"/>
          <w:sz w:val="24"/>
          <w:szCs w:val="24"/>
        </w:rPr>
        <w:t xml:space="preserve">du Centre Régional de Formation </w:t>
      </w:r>
      <w:r w:rsidR="003C460C">
        <w:rPr>
          <w:rFonts w:ascii="Times New Roman" w:hAnsi="Times New Roman" w:cs="Times New Roman"/>
          <w:sz w:val="24"/>
          <w:szCs w:val="24"/>
        </w:rPr>
        <w:t>au</w:t>
      </w:r>
      <w:r w:rsidR="002036ED">
        <w:rPr>
          <w:rFonts w:ascii="Times New Roman" w:hAnsi="Times New Roman" w:cs="Times New Roman"/>
          <w:sz w:val="24"/>
          <w:szCs w:val="24"/>
        </w:rPr>
        <w:t xml:space="preserve"> Canoë Kayak. </w:t>
      </w:r>
      <w:r w:rsidRPr="008006F9">
        <w:rPr>
          <w:rFonts w:ascii="Times New Roman" w:hAnsi="Times New Roman" w:cs="Times New Roman"/>
          <w:sz w:val="24"/>
          <w:szCs w:val="24"/>
        </w:rPr>
        <w:t>On vous demande d</w:t>
      </w:r>
      <w:r w:rsidR="00D2204F">
        <w:rPr>
          <w:rFonts w:ascii="Times New Roman" w:hAnsi="Times New Roman" w:cs="Times New Roman"/>
          <w:sz w:val="24"/>
          <w:szCs w:val="24"/>
        </w:rPr>
        <w:t>’</w:t>
      </w:r>
      <w:r w:rsidRPr="008006F9">
        <w:rPr>
          <w:rFonts w:ascii="Times New Roman" w:hAnsi="Times New Roman" w:cs="Times New Roman"/>
          <w:sz w:val="24"/>
          <w:szCs w:val="24"/>
        </w:rPr>
        <w:t>intervenir sur différents dossiers.</w:t>
      </w:r>
      <w:r w:rsidR="00635F3C">
        <w:rPr>
          <w:rFonts w:ascii="Times New Roman" w:hAnsi="Times New Roman" w:cs="Times New Roman"/>
          <w:sz w:val="24"/>
          <w:szCs w:val="24"/>
        </w:rPr>
        <w:br w:type="page"/>
      </w:r>
    </w:p>
    <w:p w:rsidR="00635F3C" w:rsidRPr="002F46DD" w:rsidRDefault="00E1165D" w:rsidP="00A60F69">
      <w:pPr>
        <w:pBdr>
          <w:top w:val="single" w:sz="4" w:space="1" w:color="auto"/>
          <w:left w:val="single" w:sz="4" w:space="4" w:color="auto"/>
          <w:bottom w:val="single" w:sz="4" w:space="1" w:color="auto"/>
          <w:right w:val="single" w:sz="4" w:space="4" w:color="auto"/>
        </w:pBdr>
        <w:spacing w:after="360"/>
        <w:jc w:val="center"/>
        <w:rPr>
          <w:rFonts w:ascii="Times New Roman" w:hAnsi="Times New Roman" w:cs="Times New Roman"/>
          <w:b/>
          <w:caps/>
          <w:sz w:val="24"/>
          <w:szCs w:val="24"/>
        </w:rPr>
      </w:pPr>
      <w:r w:rsidRPr="002F46DD">
        <w:rPr>
          <w:rFonts w:ascii="Times New Roman" w:hAnsi="Times New Roman" w:cs="Times New Roman"/>
          <w:b/>
          <w:caps/>
          <w:sz w:val="24"/>
          <w:szCs w:val="24"/>
        </w:rPr>
        <w:lastRenderedPageBreak/>
        <w:t>Dossier 1</w:t>
      </w:r>
      <w:r w:rsidR="00B22902" w:rsidRPr="002F46DD">
        <w:rPr>
          <w:rFonts w:ascii="Times New Roman" w:hAnsi="Times New Roman" w:cs="Times New Roman"/>
          <w:b/>
          <w:caps/>
          <w:sz w:val="24"/>
          <w:szCs w:val="24"/>
        </w:rPr>
        <w:t xml:space="preserve"> - </w:t>
      </w:r>
      <w:r w:rsidR="00D70AE7" w:rsidRPr="002F46DD">
        <w:rPr>
          <w:rFonts w:ascii="Times New Roman" w:hAnsi="Times New Roman" w:cs="Times New Roman"/>
          <w:b/>
          <w:caps/>
          <w:sz w:val="24"/>
          <w:szCs w:val="24"/>
        </w:rPr>
        <w:t>Stratégie</w:t>
      </w:r>
      <w:r w:rsidR="00AC139C">
        <w:rPr>
          <w:rFonts w:ascii="Times New Roman" w:hAnsi="Times New Roman" w:cs="Times New Roman"/>
          <w:b/>
          <w:caps/>
          <w:sz w:val="24"/>
          <w:szCs w:val="24"/>
        </w:rPr>
        <w:t>,</w:t>
      </w:r>
      <w:r w:rsidR="00D70AE7" w:rsidRPr="002F46DD">
        <w:rPr>
          <w:rFonts w:ascii="Times New Roman" w:hAnsi="Times New Roman" w:cs="Times New Roman"/>
          <w:b/>
          <w:caps/>
          <w:sz w:val="24"/>
          <w:szCs w:val="24"/>
        </w:rPr>
        <w:t xml:space="preserve"> </w:t>
      </w:r>
      <w:r w:rsidR="00B22902" w:rsidRPr="002F46DD">
        <w:rPr>
          <w:rFonts w:ascii="Times New Roman" w:hAnsi="Times New Roman" w:cs="Times New Roman"/>
          <w:b/>
          <w:caps/>
          <w:sz w:val="24"/>
          <w:szCs w:val="24"/>
        </w:rPr>
        <w:t xml:space="preserve">Structure </w:t>
      </w:r>
      <w:r w:rsidR="00AC139C" w:rsidRPr="002F46DD">
        <w:rPr>
          <w:rFonts w:ascii="Times New Roman" w:hAnsi="Times New Roman" w:cs="Times New Roman"/>
          <w:b/>
          <w:caps/>
          <w:sz w:val="24"/>
          <w:szCs w:val="24"/>
        </w:rPr>
        <w:t>et</w:t>
      </w:r>
      <w:r w:rsidR="00AC139C">
        <w:rPr>
          <w:rFonts w:ascii="Times New Roman" w:hAnsi="Times New Roman" w:cs="Times New Roman"/>
          <w:b/>
          <w:caps/>
          <w:sz w:val="24"/>
          <w:szCs w:val="24"/>
        </w:rPr>
        <w:t xml:space="preserve"> </w:t>
      </w:r>
      <w:r w:rsidR="00AC139C" w:rsidRPr="002F46DD">
        <w:rPr>
          <w:rFonts w:ascii="Times New Roman" w:hAnsi="Times New Roman" w:cs="Times New Roman"/>
          <w:b/>
          <w:caps/>
          <w:sz w:val="24"/>
          <w:szCs w:val="24"/>
        </w:rPr>
        <w:t>Responsabilité sociétale</w:t>
      </w:r>
    </w:p>
    <w:p w:rsidR="00C91B85" w:rsidRDefault="0096674B" w:rsidP="00635F3C">
      <w:pPr>
        <w:spacing w:after="120"/>
        <w:jc w:val="both"/>
        <w:rPr>
          <w:rFonts w:ascii="Times New Roman" w:hAnsi="Times New Roman" w:cs="Times New Roman"/>
          <w:sz w:val="24"/>
          <w:szCs w:val="24"/>
        </w:rPr>
      </w:pPr>
      <w:r>
        <w:rPr>
          <w:rFonts w:ascii="Times New Roman" w:hAnsi="Times New Roman" w:cs="Times New Roman"/>
          <w:sz w:val="24"/>
          <w:szCs w:val="24"/>
        </w:rPr>
        <w:t>Structure associative, centre expert dans la formation aux métiers de l</w:t>
      </w:r>
      <w:r w:rsidR="00D2204F">
        <w:rPr>
          <w:rFonts w:ascii="Times New Roman" w:hAnsi="Times New Roman" w:cs="Times New Roman"/>
          <w:sz w:val="24"/>
          <w:szCs w:val="24"/>
        </w:rPr>
        <w:t>’</w:t>
      </w:r>
      <w:r>
        <w:rPr>
          <w:rFonts w:ascii="Times New Roman" w:hAnsi="Times New Roman" w:cs="Times New Roman"/>
          <w:sz w:val="24"/>
          <w:szCs w:val="24"/>
        </w:rPr>
        <w:t>enseignement et de l</w:t>
      </w:r>
      <w:r w:rsidR="00D2204F">
        <w:rPr>
          <w:rFonts w:ascii="Times New Roman" w:hAnsi="Times New Roman" w:cs="Times New Roman"/>
          <w:sz w:val="24"/>
          <w:szCs w:val="24"/>
        </w:rPr>
        <w:t>’</w:t>
      </w:r>
      <w:r>
        <w:rPr>
          <w:rFonts w:ascii="Times New Roman" w:hAnsi="Times New Roman" w:cs="Times New Roman"/>
          <w:sz w:val="24"/>
          <w:szCs w:val="24"/>
        </w:rPr>
        <w:t>encadrement des sports d</w:t>
      </w:r>
      <w:r w:rsidR="00D2204F">
        <w:rPr>
          <w:rFonts w:ascii="Times New Roman" w:hAnsi="Times New Roman" w:cs="Times New Roman"/>
          <w:sz w:val="24"/>
          <w:szCs w:val="24"/>
        </w:rPr>
        <w:t>’</w:t>
      </w:r>
      <w:r w:rsidR="0059474F">
        <w:rPr>
          <w:rFonts w:ascii="Times New Roman" w:hAnsi="Times New Roman" w:cs="Times New Roman"/>
          <w:sz w:val="24"/>
          <w:szCs w:val="24"/>
        </w:rPr>
        <w:t>e</w:t>
      </w:r>
      <w:r>
        <w:rPr>
          <w:rFonts w:ascii="Times New Roman" w:hAnsi="Times New Roman" w:cs="Times New Roman"/>
          <w:sz w:val="24"/>
          <w:szCs w:val="24"/>
        </w:rPr>
        <w:t xml:space="preserve">au </w:t>
      </w:r>
      <w:r w:rsidR="009E3B04">
        <w:rPr>
          <w:rFonts w:ascii="Times New Roman" w:hAnsi="Times New Roman" w:cs="Times New Roman"/>
          <w:sz w:val="24"/>
          <w:szCs w:val="24"/>
        </w:rPr>
        <w:t>v</w:t>
      </w:r>
      <w:r>
        <w:rPr>
          <w:rFonts w:ascii="Times New Roman" w:hAnsi="Times New Roman" w:cs="Times New Roman"/>
          <w:sz w:val="24"/>
          <w:szCs w:val="24"/>
        </w:rPr>
        <w:t xml:space="preserve">ive, le Centre Régional de Formation </w:t>
      </w:r>
      <w:r w:rsidR="000F4A5A">
        <w:rPr>
          <w:rFonts w:ascii="Times New Roman" w:hAnsi="Times New Roman" w:cs="Times New Roman"/>
          <w:sz w:val="24"/>
          <w:szCs w:val="24"/>
        </w:rPr>
        <w:t>au</w:t>
      </w:r>
      <w:r>
        <w:rPr>
          <w:rFonts w:ascii="Times New Roman" w:hAnsi="Times New Roman" w:cs="Times New Roman"/>
          <w:sz w:val="24"/>
          <w:szCs w:val="24"/>
        </w:rPr>
        <w:t xml:space="preserve"> Canoë Kayak a dû s</w:t>
      </w:r>
      <w:r w:rsidR="00D2204F">
        <w:rPr>
          <w:rFonts w:ascii="Times New Roman" w:hAnsi="Times New Roman" w:cs="Times New Roman"/>
          <w:sz w:val="24"/>
          <w:szCs w:val="24"/>
        </w:rPr>
        <w:t>’</w:t>
      </w:r>
      <w:r>
        <w:rPr>
          <w:rFonts w:ascii="Times New Roman" w:hAnsi="Times New Roman" w:cs="Times New Roman"/>
          <w:sz w:val="24"/>
          <w:szCs w:val="24"/>
        </w:rPr>
        <w:t>ouvrir sur d</w:t>
      </w:r>
      <w:r w:rsidR="00D2204F">
        <w:rPr>
          <w:rFonts w:ascii="Times New Roman" w:hAnsi="Times New Roman" w:cs="Times New Roman"/>
          <w:sz w:val="24"/>
          <w:szCs w:val="24"/>
        </w:rPr>
        <w:t>’</w:t>
      </w:r>
      <w:r>
        <w:rPr>
          <w:rFonts w:ascii="Times New Roman" w:hAnsi="Times New Roman" w:cs="Times New Roman"/>
          <w:sz w:val="24"/>
          <w:szCs w:val="24"/>
        </w:rPr>
        <w:t xml:space="preserve">autres disciplines sportives pour remplir ses missions. </w:t>
      </w:r>
      <w:r w:rsidR="00D70AE7">
        <w:rPr>
          <w:rFonts w:ascii="Times New Roman" w:hAnsi="Times New Roman" w:cs="Times New Roman"/>
          <w:sz w:val="24"/>
          <w:szCs w:val="24"/>
        </w:rPr>
        <w:t>Cette évolution a conduit le CRFCK à intégrer une approche management stratégique pour assurer sa pérennité et son développement.</w:t>
      </w:r>
    </w:p>
    <w:p w:rsidR="00733DEF" w:rsidRPr="00211304" w:rsidRDefault="00733DEF" w:rsidP="00733DEF">
      <w:pPr>
        <w:spacing w:after="120"/>
        <w:jc w:val="both"/>
        <w:rPr>
          <w:rFonts w:ascii="Times New Roman" w:hAnsi="Times New Roman" w:cs="Times New Roman"/>
          <w:sz w:val="24"/>
          <w:szCs w:val="24"/>
        </w:rPr>
      </w:pPr>
      <w:r w:rsidRPr="00211304">
        <w:rPr>
          <w:rFonts w:ascii="Times New Roman" w:hAnsi="Times New Roman" w:cs="Times New Roman"/>
          <w:sz w:val="24"/>
          <w:szCs w:val="24"/>
        </w:rPr>
        <w:t>La F</w:t>
      </w:r>
      <w:r>
        <w:rPr>
          <w:rFonts w:ascii="Times New Roman" w:hAnsi="Times New Roman" w:cs="Times New Roman"/>
          <w:sz w:val="24"/>
          <w:szCs w:val="24"/>
        </w:rPr>
        <w:t xml:space="preserve">édération </w:t>
      </w:r>
      <w:r w:rsidRPr="00211304">
        <w:rPr>
          <w:rFonts w:ascii="Times New Roman" w:hAnsi="Times New Roman" w:cs="Times New Roman"/>
          <w:sz w:val="24"/>
          <w:szCs w:val="24"/>
        </w:rPr>
        <w:t>F</w:t>
      </w:r>
      <w:r>
        <w:rPr>
          <w:rFonts w:ascii="Times New Roman" w:hAnsi="Times New Roman" w:cs="Times New Roman"/>
          <w:sz w:val="24"/>
          <w:szCs w:val="24"/>
        </w:rPr>
        <w:t xml:space="preserve">rançaise de </w:t>
      </w:r>
      <w:r w:rsidRPr="00211304">
        <w:rPr>
          <w:rFonts w:ascii="Times New Roman" w:hAnsi="Times New Roman" w:cs="Times New Roman"/>
          <w:sz w:val="24"/>
          <w:szCs w:val="24"/>
        </w:rPr>
        <w:t>C</w:t>
      </w:r>
      <w:r>
        <w:rPr>
          <w:rFonts w:ascii="Times New Roman" w:hAnsi="Times New Roman" w:cs="Times New Roman"/>
          <w:sz w:val="24"/>
          <w:szCs w:val="24"/>
        </w:rPr>
        <w:t xml:space="preserve">anoë </w:t>
      </w:r>
      <w:r w:rsidRPr="00211304">
        <w:rPr>
          <w:rFonts w:ascii="Times New Roman" w:hAnsi="Times New Roman" w:cs="Times New Roman"/>
          <w:sz w:val="24"/>
          <w:szCs w:val="24"/>
        </w:rPr>
        <w:t>K</w:t>
      </w:r>
      <w:r>
        <w:rPr>
          <w:rFonts w:ascii="Times New Roman" w:hAnsi="Times New Roman" w:cs="Times New Roman"/>
          <w:sz w:val="24"/>
          <w:szCs w:val="24"/>
        </w:rPr>
        <w:t>ayak</w:t>
      </w:r>
      <w:r w:rsidRPr="00211304">
        <w:rPr>
          <w:rFonts w:ascii="Times New Roman" w:hAnsi="Times New Roman" w:cs="Times New Roman"/>
          <w:sz w:val="24"/>
          <w:szCs w:val="24"/>
        </w:rPr>
        <w:t xml:space="preserve"> dispose d</w:t>
      </w:r>
      <w:r w:rsidR="00D2204F">
        <w:rPr>
          <w:rFonts w:ascii="Times New Roman" w:hAnsi="Times New Roman" w:cs="Times New Roman"/>
          <w:sz w:val="24"/>
          <w:szCs w:val="24"/>
        </w:rPr>
        <w:t>’</w:t>
      </w:r>
      <w:r w:rsidRPr="00211304">
        <w:rPr>
          <w:rFonts w:ascii="Times New Roman" w:hAnsi="Times New Roman" w:cs="Times New Roman"/>
          <w:sz w:val="24"/>
          <w:szCs w:val="24"/>
        </w:rPr>
        <w:t>un</w:t>
      </w:r>
      <w:r>
        <w:rPr>
          <w:rFonts w:ascii="Times New Roman" w:hAnsi="Times New Roman" w:cs="Times New Roman"/>
          <w:sz w:val="24"/>
          <w:szCs w:val="24"/>
        </w:rPr>
        <w:t>e délégation de service public</w:t>
      </w:r>
      <w:r w:rsidRPr="00211304">
        <w:rPr>
          <w:rFonts w:ascii="Times New Roman" w:hAnsi="Times New Roman" w:cs="Times New Roman"/>
          <w:sz w:val="24"/>
          <w:szCs w:val="24"/>
        </w:rPr>
        <w:t xml:space="preserve"> du Ministère des Sports et est un membre actif du Com</w:t>
      </w:r>
      <w:r w:rsidR="00DB7CF8">
        <w:rPr>
          <w:rFonts w:ascii="Times New Roman" w:hAnsi="Times New Roman" w:cs="Times New Roman"/>
          <w:sz w:val="24"/>
          <w:szCs w:val="24"/>
        </w:rPr>
        <w:t>ité National Olympique Français</w:t>
      </w:r>
      <w:r w:rsidRPr="00745735">
        <w:rPr>
          <w:rFonts w:ascii="Times New Roman" w:hAnsi="Times New Roman" w:cs="Times New Roman"/>
          <w:sz w:val="24"/>
          <w:szCs w:val="24"/>
        </w:rPr>
        <w:t>.</w:t>
      </w:r>
      <w:r w:rsidRPr="00211304">
        <w:rPr>
          <w:rFonts w:ascii="Times New Roman" w:hAnsi="Times New Roman" w:cs="Times New Roman"/>
          <w:sz w:val="24"/>
          <w:szCs w:val="24"/>
        </w:rPr>
        <w:t xml:space="preserve"> Engagée dans le développement durable de ses activités, la FFCK est également agréée par le Ministère de l</w:t>
      </w:r>
      <w:r w:rsidR="00D2204F">
        <w:rPr>
          <w:rFonts w:ascii="Times New Roman" w:hAnsi="Times New Roman" w:cs="Times New Roman"/>
          <w:sz w:val="24"/>
          <w:szCs w:val="24"/>
        </w:rPr>
        <w:t>’</w:t>
      </w:r>
      <w:r w:rsidRPr="00211304">
        <w:rPr>
          <w:rFonts w:ascii="Times New Roman" w:hAnsi="Times New Roman" w:cs="Times New Roman"/>
          <w:sz w:val="24"/>
          <w:szCs w:val="24"/>
        </w:rPr>
        <w:t xml:space="preserve">Écologie, du Développement </w:t>
      </w:r>
      <w:r>
        <w:rPr>
          <w:rFonts w:ascii="Times New Roman" w:hAnsi="Times New Roman" w:cs="Times New Roman"/>
          <w:sz w:val="24"/>
          <w:szCs w:val="24"/>
        </w:rPr>
        <w:t>D</w:t>
      </w:r>
      <w:r w:rsidRPr="00211304">
        <w:rPr>
          <w:rFonts w:ascii="Times New Roman" w:hAnsi="Times New Roman" w:cs="Times New Roman"/>
          <w:sz w:val="24"/>
          <w:szCs w:val="24"/>
        </w:rPr>
        <w:t>urable</w:t>
      </w:r>
      <w:r>
        <w:rPr>
          <w:rFonts w:ascii="Times New Roman" w:hAnsi="Times New Roman" w:cs="Times New Roman"/>
          <w:sz w:val="24"/>
          <w:szCs w:val="24"/>
        </w:rPr>
        <w:t xml:space="preserve"> et de l</w:t>
      </w:r>
      <w:r w:rsidR="00D2204F">
        <w:rPr>
          <w:rFonts w:ascii="Times New Roman" w:hAnsi="Times New Roman" w:cs="Times New Roman"/>
          <w:sz w:val="24"/>
          <w:szCs w:val="24"/>
        </w:rPr>
        <w:t>’</w:t>
      </w:r>
      <w:r>
        <w:rPr>
          <w:rFonts w:ascii="Times New Roman" w:hAnsi="Times New Roman" w:cs="Times New Roman"/>
          <w:sz w:val="24"/>
          <w:szCs w:val="24"/>
        </w:rPr>
        <w:t>Énergie</w:t>
      </w:r>
      <w:r w:rsidRPr="00211304">
        <w:rPr>
          <w:rFonts w:ascii="Times New Roman" w:hAnsi="Times New Roman" w:cs="Times New Roman"/>
          <w:sz w:val="24"/>
          <w:szCs w:val="24"/>
        </w:rPr>
        <w:t>.</w:t>
      </w:r>
      <w:r w:rsidR="00CE3F77">
        <w:rPr>
          <w:rFonts w:ascii="Times New Roman" w:hAnsi="Times New Roman" w:cs="Times New Roman"/>
          <w:sz w:val="24"/>
          <w:szCs w:val="24"/>
        </w:rPr>
        <w:t xml:space="preserve"> Le CRFCK doit donc aussi vei</w:t>
      </w:r>
      <w:r w:rsidR="00705A8E">
        <w:rPr>
          <w:rFonts w:ascii="Times New Roman" w:hAnsi="Times New Roman" w:cs="Times New Roman"/>
          <w:sz w:val="24"/>
          <w:szCs w:val="24"/>
        </w:rPr>
        <w:t xml:space="preserve">ller à intégrer </w:t>
      </w:r>
      <w:r w:rsidR="00CE3F77">
        <w:rPr>
          <w:rFonts w:ascii="Times New Roman" w:hAnsi="Times New Roman" w:cs="Times New Roman"/>
          <w:sz w:val="24"/>
          <w:szCs w:val="24"/>
        </w:rPr>
        <w:t>une approche responsabilité sociétale pour remplir ses missions.</w:t>
      </w:r>
    </w:p>
    <w:p w:rsidR="00C91B85" w:rsidRDefault="00C91B85" w:rsidP="00635F3C">
      <w:pPr>
        <w:spacing w:after="120"/>
        <w:jc w:val="both"/>
        <w:rPr>
          <w:rFonts w:ascii="Times New Roman" w:hAnsi="Times New Roman" w:cs="Times New Roman"/>
          <w:sz w:val="24"/>
          <w:szCs w:val="24"/>
        </w:rPr>
      </w:pPr>
    </w:p>
    <w:p w:rsidR="00C91B85" w:rsidRPr="00C91B85" w:rsidRDefault="00C91B85" w:rsidP="00C91B85">
      <w:pPr>
        <w:spacing w:after="120"/>
        <w:jc w:val="both"/>
        <w:rPr>
          <w:rFonts w:ascii="Times New Roman" w:hAnsi="Times New Roman" w:cs="Times New Roman"/>
          <w:b/>
          <w:i/>
          <w:sz w:val="24"/>
          <w:szCs w:val="24"/>
        </w:rPr>
      </w:pPr>
      <w:r w:rsidRPr="00C91B85">
        <w:rPr>
          <w:rFonts w:ascii="Times New Roman" w:hAnsi="Times New Roman" w:cs="Times New Roman"/>
          <w:b/>
          <w:i/>
          <w:sz w:val="24"/>
          <w:szCs w:val="24"/>
          <w:u w:val="single"/>
        </w:rPr>
        <w:t>Travail à faire</w:t>
      </w:r>
      <w:r w:rsidR="00B73F14">
        <w:rPr>
          <w:rFonts w:ascii="Times New Roman" w:hAnsi="Times New Roman" w:cs="Times New Roman"/>
          <w:b/>
          <w:i/>
          <w:sz w:val="24"/>
          <w:szCs w:val="24"/>
        </w:rPr>
        <w:t> </w:t>
      </w:r>
      <w:r w:rsidRPr="00C91B85">
        <w:rPr>
          <w:rFonts w:ascii="Times New Roman" w:hAnsi="Times New Roman" w:cs="Times New Roman"/>
          <w:b/>
          <w:i/>
          <w:sz w:val="24"/>
          <w:szCs w:val="24"/>
        </w:rPr>
        <w:t>:</w:t>
      </w:r>
    </w:p>
    <w:p w:rsidR="00C91B85" w:rsidRPr="00C91B85" w:rsidRDefault="00C91B85" w:rsidP="008C3207">
      <w:pPr>
        <w:spacing w:after="180"/>
        <w:jc w:val="both"/>
        <w:rPr>
          <w:rFonts w:ascii="Times New Roman" w:hAnsi="Times New Roman" w:cs="Times New Roman"/>
          <w:b/>
          <w:sz w:val="24"/>
          <w:szCs w:val="24"/>
        </w:rPr>
      </w:pPr>
      <w:r w:rsidRPr="00C91B85">
        <w:rPr>
          <w:rFonts w:ascii="Times New Roman" w:hAnsi="Times New Roman" w:cs="Times New Roman"/>
          <w:b/>
          <w:sz w:val="24"/>
          <w:szCs w:val="24"/>
        </w:rPr>
        <w:t>À l</w:t>
      </w:r>
      <w:r w:rsidR="00D2204F">
        <w:rPr>
          <w:rFonts w:ascii="Times New Roman" w:hAnsi="Times New Roman" w:cs="Times New Roman"/>
          <w:b/>
          <w:sz w:val="24"/>
          <w:szCs w:val="24"/>
        </w:rPr>
        <w:t>’</w:t>
      </w:r>
      <w:r w:rsidRPr="00C91B85">
        <w:rPr>
          <w:rFonts w:ascii="Times New Roman" w:hAnsi="Times New Roman" w:cs="Times New Roman"/>
          <w:b/>
          <w:sz w:val="24"/>
          <w:szCs w:val="24"/>
        </w:rPr>
        <w:t xml:space="preserve">aide des annexes 1 à </w:t>
      </w:r>
      <w:r w:rsidR="0069743F">
        <w:rPr>
          <w:rFonts w:ascii="Times New Roman" w:hAnsi="Times New Roman" w:cs="Times New Roman"/>
          <w:b/>
          <w:sz w:val="24"/>
          <w:szCs w:val="24"/>
        </w:rPr>
        <w:t>8</w:t>
      </w:r>
      <w:r w:rsidR="003B1F66">
        <w:rPr>
          <w:rFonts w:ascii="Times New Roman" w:hAnsi="Times New Roman" w:cs="Times New Roman"/>
          <w:b/>
          <w:sz w:val="24"/>
          <w:szCs w:val="24"/>
        </w:rPr>
        <w:t> </w:t>
      </w:r>
      <w:r w:rsidRPr="00C91B85">
        <w:rPr>
          <w:rFonts w:ascii="Times New Roman" w:hAnsi="Times New Roman" w:cs="Times New Roman"/>
          <w:b/>
          <w:sz w:val="24"/>
          <w:szCs w:val="24"/>
        </w:rPr>
        <w:t>:</w:t>
      </w:r>
    </w:p>
    <w:p w:rsidR="00635F3C" w:rsidRPr="00BC7ACB" w:rsidRDefault="003D259B" w:rsidP="007E32C5">
      <w:pPr>
        <w:pStyle w:val="Paragraphedeliste"/>
        <w:numPr>
          <w:ilvl w:val="0"/>
          <w:numId w:val="12"/>
        </w:numPr>
        <w:spacing w:after="120"/>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Après avoir défini les concepts de ressources et de compétences, r</w:t>
      </w:r>
      <w:r w:rsidR="00C111C3" w:rsidRPr="00BC7ACB">
        <w:rPr>
          <w:rFonts w:ascii="Times New Roman" w:hAnsi="Times New Roman" w:cs="Times New Roman"/>
          <w:b/>
          <w:sz w:val="24"/>
          <w:szCs w:val="24"/>
        </w:rPr>
        <w:t>éaliser</w:t>
      </w:r>
      <w:r w:rsidR="00635F3C" w:rsidRPr="00BC7ACB">
        <w:rPr>
          <w:rFonts w:ascii="Times New Roman" w:hAnsi="Times New Roman" w:cs="Times New Roman"/>
          <w:b/>
          <w:sz w:val="24"/>
          <w:szCs w:val="24"/>
        </w:rPr>
        <w:t xml:space="preserve"> un diagnostic </w:t>
      </w:r>
      <w:r w:rsidR="0045491B" w:rsidRPr="00BC7ACB">
        <w:rPr>
          <w:rFonts w:ascii="Times New Roman" w:hAnsi="Times New Roman" w:cs="Times New Roman"/>
          <w:b/>
          <w:sz w:val="24"/>
          <w:szCs w:val="24"/>
        </w:rPr>
        <w:t>stratégique</w:t>
      </w:r>
      <w:r w:rsidR="0096674B" w:rsidRPr="00BC7ACB">
        <w:rPr>
          <w:rFonts w:ascii="Times New Roman" w:hAnsi="Times New Roman" w:cs="Times New Roman"/>
          <w:b/>
          <w:sz w:val="24"/>
          <w:szCs w:val="24"/>
        </w:rPr>
        <w:t xml:space="preserve"> </w:t>
      </w:r>
      <w:r w:rsidR="00635F3C" w:rsidRPr="00BC7ACB">
        <w:rPr>
          <w:rFonts w:ascii="Times New Roman" w:hAnsi="Times New Roman" w:cs="Times New Roman"/>
          <w:b/>
          <w:sz w:val="24"/>
          <w:szCs w:val="24"/>
        </w:rPr>
        <w:t>ressources</w:t>
      </w:r>
      <w:r w:rsidR="00745735" w:rsidRPr="00BC7ACB">
        <w:rPr>
          <w:rFonts w:ascii="Times New Roman" w:hAnsi="Times New Roman" w:cs="Times New Roman"/>
          <w:b/>
          <w:sz w:val="24"/>
          <w:szCs w:val="24"/>
        </w:rPr>
        <w:t xml:space="preserve">/compétences </w:t>
      </w:r>
      <w:r w:rsidR="00B67763" w:rsidRPr="00BC7ACB">
        <w:rPr>
          <w:rFonts w:ascii="Times New Roman" w:hAnsi="Times New Roman" w:cs="Times New Roman"/>
          <w:b/>
          <w:sz w:val="24"/>
          <w:szCs w:val="24"/>
        </w:rPr>
        <w:t xml:space="preserve">structuré </w:t>
      </w:r>
      <w:r w:rsidR="00745735" w:rsidRPr="00BC7ACB">
        <w:rPr>
          <w:rFonts w:ascii="Times New Roman" w:hAnsi="Times New Roman" w:cs="Times New Roman"/>
          <w:b/>
          <w:sz w:val="24"/>
          <w:szCs w:val="24"/>
        </w:rPr>
        <w:t>du CRFCK. Présenter</w:t>
      </w:r>
      <w:r w:rsidR="00635F3C" w:rsidRPr="00BC7ACB">
        <w:rPr>
          <w:rFonts w:ascii="Times New Roman" w:hAnsi="Times New Roman" w:cs="Times New Roman"/>
          <w:b/>
          <w:sz w:val="24"/>
          <w:szCs w:val="24"/>
        </w:rPr>
        <w:t xml:space="preserve"> </w:t>
      </w:r>
      <w:r w:rsidR="000C0760" w:rsidRPr="00BC7ACB">
        <w:rPr>
          <w:rFonts w:ascii="Times New Roman" w:hAnsi="Times New Roman" w:cs="Times New Roman"/>
          <w:b/>
          <w:sz w:val="24"/>
          <w:szCs w:val="24"/>
        </w:rPr>
        <w:t xml:space="preserve">ensuite </w:t>
      </w:r>
      <w:r w:rsidR="00635F3C" w:rsidRPr="00BC7ACB">
        <w:rPr>
          <w:rFonts w:ascii="Times New Roman" w:hAnsi="Times New Roman" w:cs="Times New Roman"/>
          <w:b/>
          <w:sz w:val="24"/>
          <w:szCs w:val="24"/>
        </w:rPr>
        <w:t xml:space="preserve">les </w:t>
      </w:r>
      <w:r w:rsidR="00D87EBD" w:rsidRPr="00BC7ACB">
        <w:rPr>
          <w:rFonts w:ascii="Times New Roman" w:hAnsi="Times New Roman" w:cs="Times New Roman"/>
          <w:b/>
          <w:sz w:val="24"/>
          <w:szCs w:val="24"/>
        </w:rPr>
        <w:t xml:space="preserve">principales </w:t>
      </w:r>
      <w:r w:rsidR="00635F3C" w:rsidRPr="00BC7ACB">
        <w:rPr>
          <w:rFonts w:ascii="Times New Roman" w:hAnsi="Times New Roman" w:cs="Times New Roman"/>
          <w:b/>
          <w:sz w:val="24"/>
          <w:szCs w:val="24"/>
        </w:rPr>
        <w:t>menaces du marché des sports de pleine nature pour le CRFCK.</w:t>
      </w:r>
    </w:p>
    <w:p w:rsidR="00635F3C" w:rsidRPr="00BC7ACB" w:rsidRDefault="003D259B" w:rsidP="008C3207">
      <w:pPr>
        <w:pStyle w:val="Paragraphedeliste"/>
        <w:numPr>
          <w:ilvl w:val="0"/>
          <w:numId w:val="12"/>
        </w:numPr>
        <w:spacing w:after="120"/>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Depuis sa création, c</w:t>
      </w:r>
      <w:r w:rsidR="00F16F02" w:rsidRPr="00BC7ACB">
        <w:rPr>
          <w:rFonts w:ascii="Times New Roman" w:hAnsi="Times New Roman" w:cs="Times New Roman"/>
          <w:b/>
          <w:sz w:val="24"/>
          <w:szCs w:val="24"/>
        </w:rPr>
        <w:t>aractériser la stratégie d</w:t>
      </w:r>
      <w:r w:rsidR="00D2204F" w:rsidRPr="00BC7ACB">
        <w:rPr>
          <w:rFonts w:ascii="Times New Roman" w:hAnsi="Times New Roman" w:cs="Times New Roman"/>
          <w:b/>
          <w:sz w:val="24"/>
          <w:szCs w:val="24"/>
        </w:rPr>
        <w:t>’</w:t>
      </w:r>
      <w:r w:rsidR="00F16F02" w:rsidRPr="00BC7ACB">
        <w:rPr>
          <w:rFonts w:ascii="Times New Roman" w:hAnsi="Times New Roman" w:cs="Times New Roman"/>
          <w:b/>
          <w:sz w:val="24"/>
          <w:szCs w:val="24"/>
        </w:rPr>
        <w:t>ensemble</w:t>
      </w:r>
      <w:r w:rsidR="00635F3C" w:rsidRPr="00BC7ACB">
        <w:rPr>
          <w:rFonts w:ascii="Times New Roman" w:hAnsi="Times New Roman" w:cs="Times New Roman"/>
          <w:b/>
          <w:sz w:val="24"/>
          <w:szCs w:val="24"/>
        </w:rPr>
        <w:t xml:space="preserve"> </w:t>
      </w:r>
      <w:r w:rsidR="00F16F02" w:rsidRPr="00BC7ACB">
        <w:rPr>
          <w:rFonts w:ascii="Times New Roman" w:hAnsi="Times New Roman" w:cs="Times New Roman"/>
          <w:b/>
          <w:sz w:val="24"/>
          <w:szCs w:val="24"/>
        </w:rPr>
        <w:t xml:space="preserve">(stratégie primaire) suivie par le </w:t>
      </w:r>
      <w:r w:rsidR="00635F3C" w:rsidRPr="00BC7ACB">
        <w:rPr>
          <w:rFonts w:ascii="Times New Roman" w:hAnsi="Times New Roman" w:cs="Times New Roman"/>
          <w:b/>
          <w:sz w:val="24"/>
          <w:szCs w:val="24"/>
        </w:rPr>
        <w:t>CRFCK</w:t>
      </w:r>
      <w:r w:rsidR="00F16F02" w:rsidRPr="00BC7ACB">
        <w:rPr>
          <w:rFonts w:ascii="Times New Roman" w:hAnsi="Times New Roman" w:cs="Times New Roman"/>
          <w:b/>
          <w:sz w:val="24"/>
          <w:szCs w:val="24"/>
        </w:rPr>
        <w:t xml:space="preserve">. </w:t>
      </w:r>
      <w:r w:rsidR="00D850DC" w:rsidRPr="00BC7ACB">
        <w:rPr>
          <w:rFonts w:ascii="Times New Roman" w:hAnsi="Times New Roman" w:cs="Times New Roman"/>
          <w:b/>
          <w:sz w:val="24"/>
          <w:szCs w:val="24"/>
        </w:rPr>
        <w:t>Quelle est la stratégie générique</w:t>
      </w:r>
      <w:r w:rsidR="00635F3C" w:rsidRPr="00BC7ACB">
        <w:rPr>
          <w:rFonts w:ascii="Times New Roman" w:hAnsi="Times New Roman" w:cs="Times New Roman"/>
          <w:b/>
          <w:sz w:val="24"/>
          <w:szCs w:val="24"/>
        </w:rPr>
        <w:t xml:space="preserve"> </w:t>
      </w:r>
      <w:r w:rsidR="00D850DC" w:rsidRPr="00BC7ACB">
        <w:rPr>
          <w:rFonts w:ascii="Times New Roman" w:hAnsi="Times New Roman" w:cs="Times New Roman"/>
          <w:b/>
          <w:sz w:val="24"/>
          <w:szCs w:val="24"/>
        </w:rPr>
        <w:t>(</w:t>
      </w:r>
      <w:r w:rsidR="00635F3C" w:rsidRPr="00BC7ACB">
        <w:rPr>
          <w:rFonts w:ascii="Times New Roman" w:hAnsi="Times New Roman" w:cs="Times New Roman"/>
          <w:b/>
          <w:sz w:val="24"/>
          <w:szCs w:val="24"/>
        </w:rPr>
        <w:t>stratégie secondaire</w:t>
      </w:r>
      <w:r w:rsidR="00D850DC" w:rsidRPr="00BC7ACB">
        <w:rPr>
          <w:rFonts w:ascii="Times New Roman" w:hAnsi="Times New Roman" w:cs="Times New Roman"/>
          <w:b/>
          <w:sz w:val="24"/>
          <w:szCs w:val="24"/>
        </w:rPr>
        <w:t>) du CRFCK ?</w:t>
      </w:r>
      <w:r w:rsidR="00635F3C" w:rsidRPr="00BC7ACB">
        <w:rPr>
          <w:rFonts w:ascii="Times New Roman" w:hAnsi="Times New Roman" w:cs="Times New Roman"/>
          <w:b/>
          <w:sz w:val="24"/>
          <w:szCs w:val="24"/>
        </w:rPr>
        <w:t xml:space="preserve"> </w:t>
      </w:r>
      <w:r w:rsidR="00F16F02" w:rsidRPr="00BC7ACB">
        <w:rPr>
          <w:rFonts w:ascii="Times New Roman" w:hAnsi="Times New Roman" w:cs="Times New Roman"/>
          <w:b/>
          <w:sz w:val="24"/>
          <w:szCs w:val="24"/>
        </w:rPr>
        <w:t>Identifier les</w:t>
      </w:r>
      <w:r w:rsidR="00635F3C" w:rsidRPr="00BC7ACB">
        <w:rPr>
          <w:rFonts w:ascii="Times New Roman" w:hAnsi="Times New Roman" w:cs="Times New Roman"/>
          <w:b/>
          <w:sz w:val="24"/>
          <w:szCs w:val="24"/>
        </w:rPr>
        <w:t xml:space="preserve"> modalités de développement</w:t>
      </w:r>
      <w:r w:rsidR="00F16F02" w:rsidRPr="00BC7ACB">
        <w:rPr>
          <w:rFonts w:ascii="Times New Roman" w:hAnsi="Times New Roman" w:cs="Times New Roman"/>
          <w:b/>
          <w:sz w:val="24"/>
          <w:szCs w:val="24"/>
        </w:rPr>
        <w:t xml:space="preserve"> (de croissance) utilisées par la CRFCK</w:t>
      </w:r>
      <w:r w:rsidR="00635F3C" w:rsidRPr="00BC7ACB">
        <w:rPr>
          <w:rFonts w:ascii="Times New Roman" w:hAnsi="Times New Roman" w:cs="Times New Roman"/>
          <w:b/>
          <w:sz w:val="24"/>
          <w:szCs w:val="24"/>
        </w:rPr>
        <w:t>.</w:t>
      </w:r>
    </w:p>
    <w:p w:rsidR="00635F3C" w:rsidRPr="00BC7ACB" w:rsidRDefault="003D259B" w:rsidP="007E32C5">
      <w:pPr>
        <w:pStyle w:val="Paragraphedeliste"/>
        <w:numPr>
          <w:ilvl w:val="0"/>
          <w:numId w:val="12"/>
        </w:numPr>
        <w:spacing w:after="120"/>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 xml:space="preserve">Identifiez et justifier </w:t>
      </w:r>
      <w:r w:rsidR="00B73F14" w:rsidRPr="00BC7ACB">
        <w:rPr>
          <w:rFonts w:ascii="Times New Roman" w:hAnsi="Times New Roman" w:cs="Times New Roman"/>
          <w:b/>
          <w:sz w:val="24"/>
          <w:szCs w:val="24"/>
        </w:rPr>
        <w:t>la structure organisationnelle du CRFCK</w:t>
      </w:r>
      <w:r w:rsidRPr="00BC7ACB">
        <w:rPr>
          <w:rFonts w:ascii="Times New Roman" w:hAnsi="Times New Roman" w:cs="Times New Roman"/>
          <w:b/>
          <w:sz w:val="24"/>
          <w:szCs w:val="24"/>
        </w:rPr>
        <w:t xml:space="preserve"> selon H. </w:t>
      </w:r>
      <w:proofErr w:type="spellStart"/>
      <w:r w:rsidRPr="00BC7ACB">
        <w:rPr>
          <w:rFonts w:ascii="Times New Roman" w:hAnsi="Times New Roman" w:cs="Times New Roman"/>
          <w:b/>
          <w:sz w:val="24"/>
          <w:szCs w:val="24"/>
        </w:rPr>
        <w:t>Mintzberg</w:t>
      </w:r>
      <w:proofErr w:type="spellEnd"/>
      <w:r w:rsidR="00B73F14" w:rsidRPr="00BC7ACB">
        <w:rPr>
          <w:rFonts w:ascii="Times New Roman" w:hAnsi="Times New Roman" w:cs="Times New Roman"/>
          <w:b/>
          <w:sz w:val="24"/>
          <w:szCs w:val="24"/>
        </w:rPr>
        <w:t xml:space="preserve">. </w:t>
      </w:r>
      <w:r w:rsidRPr="00BC7ACB">
        <w:rPr>
          <w:rFonts w:ascii="Times New Roman" w:hAnsi="Times New Roman" w:cs="Times New Roman"/>
          <w:b/>
          <w:sz w:val="24"/>
          <w:szCs w:val="24"/>
        </w:rPr>
        <w:t>Après avoir défini le concept d’ « organisation agile », p</w:t>
      </w:r>
      <w:r w:rsidR="00635F3C" w:rsidRPr="00BC7ACB">
        <w:rPr>
          <w:rFonts w:ascii="Times New Roman" w:hAnsi="Times New Roman" w:cs="Times New Roman"/>
          <w:b/>
          <w:sz w:val="24"/>
          <w:szCs w:val="24"/>
        </w:rPr>
        <w:t>ourquoi peut-on qualifier le CRFCK d</w:t>
      </w:r>
      <w:r w:rsidR="00D2204F" w:rsidRPr="00BC7ACB">
        <w:rPr>
          <w:rFonts w:ascii="Times New Roman" w:hAnsi="Times New Roman" w:cs="Times New Roman"/>
          <w:b/>
          <w:sz w:val="24"/>
          <w:szCs w:val="24"/>
        </w:rPr>
        <w:t>’</w:t>
      </w:r>
      <w:r w:rsidR="00635F3C" w:rsidRPr="00BC7ACB">
        <w:rPr>
          <w:rFonts w:ascii="Times New Roman" w:hAnsi="Times New Roman" w:cs="Times New Roman"/>
          <w:b/>
          <w:sz w:val="24"/>
          <w:szCs w:val="24"/>
        </w:rPr>
        <w:t>organisation agile ? Vous mettrez en évidence l</w:t>
      </w:r>
      <w:r w:rsidR="00D2204F" w:rsidRPr="00BC7ACB">
        <w:rPr>
          <w:rFonts w:ascii="Times New Roman" w:hAnsi="Times New Roman" w:cs="Times New Roman"/>
          <w:b/>
          <w:sz w:val="24"/>
          <w:szCs w:val="24"/>
        </w:rPr>
        <w:t>’</w:t>
      </w:r>
      <w:r w:rsidR="00635F3C" w:rsidRPr="00BC7ACB">
        <w:rPr>
          <w:rFonts w:ascii="Times New Roman" w:hAnsi="Times New Roman" w:cs="Times New Roman"/>
          <w:b/>
          <w:sz w:val="24"/>
          <w:szCs w:val="24"/>
        </w:rPr>
        <w:t xml:space="preserve">impact de cette agilité sur la relation </w:t>
      </w:r>
      <w:r w:rsidR="00745735" w:rsidRPr="00BC7ACB">
        <w:rPr>
          <w:rFonts w:ascii="Times New Roman" w:hAnsi="Times New Roman" w:cs="Times New Roman"/>
          <w:b/>
          <w:sz w:val="24"/>
          <w:szCs w:val="24"/>
        </w:rPr>
        <w:t xml:space="preserve">stratégie / </w:t>
      </w:r>
      <w:r w:rsidR="00635F3C" w:rsidRPr="00BC7ACB">
        <w:rPr>
          <w:rFonts w:ascii="Times New Roman" w:hAnsi="Times New Roman" w:cs="Times New Roman"/>
          <w:b/>
          <w:sz w:val="24"/>
          <w:szCs w:val="24"/>
        </w:rPr>
        <w:t>structure</w:t>
      </w:r>
      <w:r w:rsidR="0045491B" w:rsidRPr="00BC7ACB">
        <w:rPr>
          <w:rFonts w:ascii="Times New Roman" w:hAnsi="Times New Roman" w:cs="Times New Roman"/>
          <w:b/>
          <w:sz w:val="24"/>
          <w:szCs w:val="24"/>
        </w:rPr>
        <w:t xml:space="preserve"> en général et pour le CRFCK.</w:t>
      </w:r>
    </w:p>
    <w:p w:rsidR="00635F3C" w:rsidRPr="00BC7ACB" w:rsidRDefault="00C111C3" w:rsidP="007E32C5">
      <w:pPr>
        <w:pStyle w:val="Paragraphedeliste"/>
        <w:numPr>
          <w:ilvl w:val="0"/>
          <w:numId w:val="12"/>
        </w:numPr>
        <w:spacing w:after="120"/>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Montrer</w:t>
      </w:r>
      <w:r w:rsidR="00635F3C" w:rsidRPr="00BC7ACB">
        <w:rPr>
          <w:rFonts w:ascii="Times New Roman" w:hAnsi="Times New Roman" w:cs="Times New Roman"/>
          <w:b/>
          <w:sz w:val="24"/>
          <w:szCs w:val="24"/>
        </w:rPr>
        <w:t xml:space="preserve"> en quoi la confiance est une </w:t>
      </w:r>
      <w:r w:rsidR="00722D4A" w:rsidRPr="00BC7ACB">
        <w:rPr>
          <w:rFonts w:ascii="Times New Roman" w:hAnsi="Times New Roman" w:cs="Times New Roman"/>
          <w:b/>
          <w:sz w:val="24"/>
          <w:szCs w:val="24"/>
        </w:rPr>
        <w:t>capacité</w:t>
      </w:r>
      <w:r w:rsidR="00635F3C" w:rsidRPr="00BC7ACB">
        <w:rPr>
          <w:rFonts w:ascii="Times New Roman" w:hAnsi="Times New Roman" w:cs="Times New Roman"/>
          <w:b/>
          <w:sz w:val="24"/>
          <w:szCs w:val="24"/>
        </w:rPr>
        <w:t xml:space="preserve"> essentielle dans le déploiement </w:t>
      </w:r>
      <w:r w:rsidR="003D259B" w:rsidRPr="00BC7ACB">
        <w:rPr>
          <w:rFonts w:ascii="Times New Roman" w:hAnsi="Times New Roman" w:cs="Times New Roman"/>
          <w:b/>
          <w:sz w:val="24"/>
          <w:szCs w:val="24"/>
        </w:rPr>
        <w:t xml:space="preserve">stratégique et organisationnel </w:t>
      </w:r>
      <w:r w:rsidR="00635F3C" w:rsidRPr="00BC7ACB">
        <w:rPr>
          <w:rFonts w:ascii="Times New Roman" w:hAnsi="Times New Roman" w:cs="Times New Roman"/>
          <w:b/>
          <w:sz w:val="24"/>
          <w:szCs w:val="24"/>
        </w:rPr>
        <w:t>du CRFCK.</w:t>
      </w:r>
    </w:p>
    <w:p w:rsidR="00635F3C" w:rsidRPr="00BC7ACB" w:rsidRDefault="003D259B" w:rsidP="008C3207">
      <w:pPr>
        <w:pStyle w:val="Paragraphedeliste"/>
        <w:numPr>
          <w:ilvl w:val="0"/>
          <w:numId w:val="12"/>
        </w:numPr>
        <w:spacing w:after="120"/>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Après avoir défini le concept « identité d’une organisation», montrez en quoi l</w:t>
      </w:r>
      <w:r w:rsidR="00D2204F" w:rsidRPr="00BC7ACB">
        <w:rPr>
          <w:rFonts w:ascii="Times New Roman" w:hAnsi="Times New Roman" w:cs="Times New Roman"/>
          <w:b/>
          <w:sz w:val="24"/>
          <w:szCs w:val="24"/>
        </w:rPr>
        <w:t>’</w:t>
      </w:r>
      <w:r w:rsidR="00635F3C" w:rsidRPr="00BC7ACB">
        <w:rPr>
          <w:rFonts w:ascii="Times New Roman" w:hAnsi="Times New Roman" w:cs="Times New Roman"/>
          <w:b/>
          <w:sz w:val="24"/>
          <w:szCs w:val="24"/>
        </w:rPr>
        <w:t>évolution du CRFCK soulève-t</w:t>
      </w:r>
      <w:r w:rsidR="00C91B85" w:rsidRPr="00BC7ACB">
        <w:rPr>
          <w:rFonts w:ascii="Times New Roman" w:hAnsi="Times New Roman" w:cs="Times New Roman"/>
          <w:b/>
          <w:sz w:val="24"/>
          <w:szCs w:val="24"/>
        </w:rPr>
        <w:t>-</w:t>
      </w:r>
      <w:r w:rsidR="00D87EBD" w:rsidRPr="00BC7ACB">
        <w:rPr>
          <w:rFonts w:ascii="Times New Roman" w:hAnsi="Times New Roman" w:cs="Times New Roman"/>
          <w:b/>
          <w:sz w:val="24"/>
          <w:szCs w:val="24"/>
        </w:rPr>
        <w:t>elle</w:t>
      </w:r>
      <w:r w:rsidR="00635F3C" w:rsidRPr="00BC7ACB">
        <w:rPr>
          <w:rFonts w:ascii="Times New Roman" w:hAnsi="Times New Roman" w:cs="Times New Roman"/>
          <w:b/>
          <w:sz w:val="24"/>
          <w:szCs w:val="24"/>
        </w:rPr>
        <w:t xml:space="preserve"> un problème d</w:t>
      </w:r>
      <w:r w:rsidRPr="00BC7ACB">
        <w:rPr>
          <w:rFonts w:ascii="Times New Roman" w:hAnsi="Times New Roman" w:cs="Times New Roman"/>
          <w:b/>
          <w:sz w:val="24"/>
          <w:szCs w:val="24"/>
        </w:rPr>
        <w:t xml:space="preserve">e ce type </w:t>
      </w:r>
      <w:r w:rsidR="0045491B" w:rsidRPr="00BC7ACB">
        <w:rPr>
          <w:rFonts w:ascii="Times New Roman" w:hAnsi="Times New Roman" w:cs="Times New Roman"/>
          <w:b/>
          <w:sz w:val="24"/>
          <w:szCs w:val="24"/>
        </w:rPr>
        <w:t xml:space="preserve">au regard </w:t>
      </w:r>
      <w:r w:rsidR="00533239" w:rsidRPr="00BC7ACB">
        <w:rPr>
          <w:rFonts w:ascii="Times New Roman" w:hAnsi="Times New Roman" w:cs="Times New Roman"/>
          <w:b/>
          <w:sz w:val="24"/>
          <w:szCs w:val="24"/>
        </w:rPr>
        <w:t xml:space="preserve">notamment </w:t>
      </w:r>
      <w:r w:rsidR="0045491B" w:rsidRPr="00BC7ACB">
        <w:rPr>
          <w:rFonts w:ascii="Times New Roman" w:hAnsi="Times New Roman" w:cs="Times New Roman"/>
          <w:b/>
          <w:sz w:val="24"/>
          <w:szCs w:val="24"/>
        </w:rPr>
        <w:t>de son objet associatif</w:t>
      </w:r>
      <w:r w:rsidR="00635F3C" w:rsidRPr="00BC7ACB">
        <w:rPr>
          <w:rFonts w:ascii="Times New Roman" w:hAnsi="Times New Roman" w:cs="Times New Roman"/>
          <w:b/>
          <w:sz w:val="24"/>
          <w:szCs w:val="24"/>
        </w:rPr>
        <w:t> ?</w:t>
      </w:r>
    </w:p>
    <w:p w:rsidR="00733DEF" w:rsidRPr="00BC7ACB" w:rsidRDefault="00733DEF" w:rsidP="008C3207">
      <w:pPr>
        <w:pStyle w:val="Paragraphedeliste"/>
        <w:numPr>
          <w:ilvl w:val="0"/>
          <w:numId w:val="12"/>
        </w:numPr>
        <w:spacing w:after="120"/>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 xml:space="preserve">Présenter les </w:t>
      </w:r>
      <w:r w:rsidR="00D0649D" w:rsidRPr="00BC7ACB">
        <w:rPr>
          <w:rFonts w:ascii="Times New Roman" w:hAnsi="Times New Roman" w:cs="Times New Roman"/>
          <w:b/>
          <w:sz w:val="24"/>
          <w:szCs w:val="24"/>
        </w:rPr>
        <w:t>principales</w:t>
      </w:r>
      <w:r w:rsidR="009E3B04" w:rsidRPr="00BC7ACB">
        <w:rPr>
          <w:rFonts w:ascii="Times New Roman" w:hAnsi="Times New Roman" w:cs="Times New Roman"/>
          <w:b/>
          <w:sz w:val="24"/>
          <w:szCs w:val="24"/>
        </w:rPr>
        <w:t xml:space="preserve"> </w:t>
      </w:r>
      <w:r w:rsidRPr="00BC7ACB">
        <w:rPr>
          <w:rFonts w:ascii="Times New Roman" w:hAnsi="Times New Roman" w:cs="Times New Roman"/>
          <w:b/>
          <w:sz w:val="24"/>
          <w:szCs w:val="24"/>
        </w:rPr>
        <w:t>attentes des parties prenantes suivantes du CR</w:t>
      </w:r>
      <w:r w:rsidR="005D547A" w:rsidRPr="00BC7ACB">
        <w:rPr>
          <w:rFonts w:ascii="Times New Roman" w:hAnsi="Times New Roman" w:cs="Times New Roman"/>
          <w:b/>
          <w:sz w:val="24"/>
          <w:szCs w:val="24"/>
        </w:rPr>
        <w:t>FCK : Mairie de l</w:t>
      </w:r>
      <w:r w:rsidR="00D2204F" w:rsidRPr="00BC7ACB">
        <w:rPr>
          <w:rFonts w:ascii="Times New Roman" w:hAnsi="Times New Roman" w:cs="Times New Roman"/>
          <w:b/>
          <w:sz w:val="24"/>
          <w:szCs w:val="24"/>
        </w:rPr>
        <w:t>’</w:t>
      </w:r>
      <w:r w:rsidR="005D547A" w:rsidRPr="00BC7ACB">
        <w:rPr>
          <w:rFonts w:ascii="Times New Roman" w:hAnsi="Times New Roman" w:cs="Times New Roman"/>
          <w:b/>
          <w:sz w:val="24"/>
          <w:szCs w:val="24"/>
        </w:rPr>
        <w:t>Argentière-la-</w:t>
      </w:r>
      <w:r w:rsidRPr="00BC7ACB">
        <w:rPr>
          <w:rFonts w:ascii="Times New Roman" w:hAnsi="Times New Roman" w:cs="Times New Roman"/>
          <w:b/>
          <w:sz w:val="24"/>
          <w:szCs w:val="24"/>
        </w:rPr>
        <w:t>Bessée, Conseil régional PACA, entreprises de la filière activités, CREPS, Fédération Française de Canoë Kayak</w:t>
      </w:r>
      <w:r w:rsidR="0069743F" w:rsidRPr="00BC7ACB">
        <w:rPr>
          <w:rFonts w:ascii="Times New Roman" w:hAnsi="Times New Roman" w:cs="Times New Roman"/>
          <w:b/>
          <w:sz w:val="24"/>
          <w:szCs w:val="24"/>
        </w:rPr>
        <w:t>.</w:t>
      </w:r>
    </w:p>
    <w:p w:rsidR="00733DEF" w:rsidRPr="00BC7ACB" w:rsidRDefault="00733DEF" w:rsidP="00C91B85">
      <w:pPr>
        <w:pStyle w:val="Paragraphedeliste"/>
        <w:numPr>
          <w:ilvl w:val="0"/>
          <w:numId w:val="12"/>
        </w:numPr>
        <w:spacing w:after="120"/>
        <w:jc w:val="both"/>
        <w:rPr>
          <w:rFonts w:ascii="Times New Roman" w:hAnsi="Times New Roman" w:cs="Times New Roman"/>
          <w:b/>
          <w:sz w:val="24"/>
          <w:szCs w:val="24"/>
        </w:rPr>
      </w:pPr>
      <w:r w:rsidRPr="00BC7ACB">
        <w:rPr>
          <w:rFonts w:ascii="Times New Roman" w:hAnsi="Times New Roman" w:cs="Times New Roman"/>
          <w:b/>
          <w:sz w:val="24"/>
          <w:szCs w:val="24"/>
        </w:rPr>
        <w:t>Le CRFCK souhaite mettre en place un plan d</w:t>
      </w:r>
      <w:r w:rsidR="00D2204F" w:rsidRPr="00BC7ACB">
        <w:rPr>
          <w:rFonts w:ascii="Times New Roman" w:hAnsi="Times New Roman" w:cs="Times New Roman"/>
          <w:b/>
          <w:sz w:val="24"/>
          <w:szCs w:val="24"/>
        </w:rPr>
        <w:t>’</w:t>
      </w:r>
      <w:r w:rsidRPr="00BC7ACB">
        <w:rPr>
          <w:rFonts w:ascii="Times New Roman" w:hAnsi="Times New Roman" w:cs="Times New Roman"/>
          <w:b/>
          <w:sz w:val="24"/>
          <w:szCs w:val="24"/>
        </w:rPr>
        <w:t xml:space="preserve">action </w:t>
      </w:r>
      <w:proofErr w:type="spellStart"/>
      <w:r w:rsidRPr="00BC7ACB">
        <w:rPr>
          <w:rFonts w:ascii="Times New Roman" w:hAnsi="Times New Roman" w:cs="Times New Roman"/>
          <w:b/>
          <w:sz w:val="24"/>
          <w:szCs w:val="24"/>
        </w:rPr>
        <w:t>Handikayak</w:t>
      </w:r>
      <w:proofErr w:type="spellEnd"/>
      <w:r w:rsidRPr="00BC7ACB">
        <w:rPr>
          <w:rFonts w:ascii="Times New Roman" w:hAnsi="Times New Roman" w:cs="Times New Roman"/>
          <w:b/>
          <w:sz w:val="24"/>
          <w:szCs w:val="24"/>
        </w:rPr>
        <w:t xml:space="preserve"> et accessibilité pour tous. Proposer </w:t>
      </w:r>
      <w:r w:rsidR="003D259B" w:rsidRPr="00BC7ACB">
        <w:rPr>
          <w:rFonts w:ascii="Times New Roman" w:hAnsi="Times New Roman" w:cs="Times New Roman"/>
          <w:b/>
          <w:sz w:val="24"/>
          <w:szCs w:val="24"/>
        </w:rPr>
        <w:t xml:space="preserve">trois ou </w:t>
      </w:r>
      <w:r w:rsidRPr="00BC7ACB">
        <w:rPr>
          <w:rFonts w:ascii="Times New Roman" w:hAnsi="Times New Roman" w:cs="Times New Roman"/>
          <w:b/>
          <w:sz w:val="24"/>
          <w:szCs w:val="24"/>
        </w:rPr>
        <w:t>quatre axes prioritaires pour la réalisation de ce plan</w:t>
      </w:r>
      <w:r w:rsidR="003D259B" w:rsidRPr="00BC7ACB">
        <w:rPr>
          <w:rFonts w:ascii="Times New Roman" w:hAnsi="Times New Roman" w:cs="Times New Roman"/>
          <w:b/>
          <w:sz w:val="24"/>
          <w:szCs w:val="24"/>
        </w:rPr>
        <w:t xml:space="preserve"> en déclinant des actions possibles</w:t>
      </w:r>
      <w:r w:rsidRPr="00BC7ACB">
        <w:rPr>
          <w:rFonts w:ascii="Times New Roman" w:hAnsi="Times New Roman" w:cs="Times New Roman"/>
          <w:b/>
          <w:sz w:val="24"/>
          <w:szCs w:val="24"/>
        </w:rPr>
        <w:t>.</w:t>
      </w:r>
      <w:r w:rsidR="003D259B" w:rsidRPr="00BC7ACB">
        <w:rPr>
          <w:rFonts w:ascii="Times New Roman" w:hAnsi="Times New Roman" w:cs="Times New Roman"/>
          <w:b/>
          <w:sz w:val="24"/>
          <w:szCs w:val="24"/>
        </w:rPr>
        <w:t xml:space="preserve"> Sur quels partenaires, le CRFCK pourrait s’appuyer pour développer cet axe ? justifiez vos propos en référence à vos réponses à la question précédente.</w:t>
      </w:r>
    </w:p>
    <w:p w:rsidR="002F46DD" w:rsidRDefault="002F46DD">
      <w:pPr>
        <w:rPr>
          <w:rFonts w:ascii="Times New Roman" w:hAnsi="Times New Roman" w:cs="Times New Roman"/>
          <w:b/>
          <w:caps/>
          <w:sz w:val="24"/>
          <w:szCs w:val="24"/>
        </w:rPr>
      </w:pPr>
      <w:r>
        <w:rPr>
          <w:rFonts w:ascii="Times New Roman" w:hAnsi="Times New Roman" w:cs="Times New Roman"/>
          <w:b/>
          <w:caps/>
          <w:sz w:val="24"/>
          <w:szCs w:val="24"/>
        </w:rPr>
        <w:br w:type="page"/>
      </w:r>
    </w:p>
    <w:p w:rsidR="00635F3C" w:rsidRPr="002F46DD" w:rsidRDefault="008730EF" w:rsidP="00A60F69">
      <w:pPr>
        <w:pBdr>
          <w:top w:val="single" w:sz="4" w:space="1" w:color="auto"/>
          <w:left w:val="single" w:sz="4" w:space="4" w:color="auto"/>
          <w:bottom w:val="single" w:sz="4" w:space="1" w:color="auto"/>
          <w:right w:val="single" w:sz="4" w:space="4" w:color="auto"/>
        </w:pBdr>
        <w:spacing w:after="360"/>
        <w:jc w:val="center"/>
        <w:rPr>
          <w:rFonts w:ascii="Times New Roman" w:hAnsi="Times New Roman" w:cs="Times New Roman"/>
          <w:b/>
          <w:caps/>
          <w:sz w:val="24"/>
          <w:szCs w:val="24"/>
        </w:rPr>
      </w:pPr>
      <w:r>
        <w:rPr>
          <w:rFonts w:ascii="Times New Roman" w:hAnsi="Times New Roman" w:cs="Times New Roman"/>
          <w:b/>
          <w:caps/>
          <w:sz w:val="24"/>
          <w:szCs w:val="24"/>
        </w:rPr>
        <w:lastRenderedPageBreak/>
        <w:t>Dossier 2</w:t>
      </w:r>
      <w:r w:rsidR="00B22902" w:rsidRPr="002F46DD">
        <w:rPr>
          <w:rFonts w:ascii="Times New Roman" w:hAnsi="Times New Roman" w:cs="Times New Roman"/>
          <w:b/>
          <w:caps/>
          <w:sz w:val="24"/>
          <w:szCs w:val="24"/>
        </w:rPr>
        <w:t xml:space="preserve"> - Gestion de </w:t>
      </w:r>
      <w:r w:rsidR="00B22902" w:rsidRPr="00BC7ACB">
        <w:rPr>
          <w:rFonts w:ascii="Times New Roman" w:hAnsi="Times New Roman" w:cs="Times New Roman"/>
          <w:b/>
          <w:caps/>
          <w:sz w:val="24"/>
          <w:szCs w:val="24"/>
        </w:rPr>
        <w:t>projet</w:t>
      </w:r>
      <w:r w:rsidR="00882013" w:rsidRPr="00BC7ACB">
        <w:rPr>
          <w:rFonts w:ascii="Times New Roman" w:hAnsi="Times New Roman" w:cs="Times New Roman"/>
          <w:b/>
          <w:caps/>
          <w:sz w:val="24"/>
          <w:szCs w:val="24"/>
        </w:rPr>
        <w:t xml:space="preserve"> de changement</w:t>
      </w:r>
    </w:p>
    <w:p w:rsidR="006600AB" w:rsidRDefault="00A64FEB" w:rsidP="00A64FEB">
      <w:pPr>
        <w:spacing w:after="120"/>
        <w:jc w:val="both"/>
        <w:rPr>
          <w:rFonts w:ascii="Times New Roman" w:hAnsi="Times New Roman" w:cs="Times New Roman"/>
          <w:sz w:val="24"/>
          <w:szCs w:val="24"/>
        </w:rPr>
      </w:pPr>
      <w:r>
        <w:rPr>
          <w:rFonts w:ascii="Times New Roman" w:hAnsi="Times New Roman" w:cs="Times New Roman"/>
          <w:sz w:val="24"/>
          <w:szCs w:val="24"/>
        </w:rPr>
        <w:t>Dans le cadre de son développement, le</w:t>
      </w:r>
      <w:r w:rsidRPr="00C041DD">
        <w:rPr>
          <w:rFonts w:ascii="Times New Roman" w:hAnsi="Times New Roman" w:cs="Times New Roman"/>
          <w:sz w:val="24"/>
          <w:szCs w:val="24"/>
        </w:rPr>
        <w:t xml:space="preserve"> C</w:t>
      </w:r>
      <w:r>
        <w:rPr>
          <w:rFonts w:ascii="Times New Roman" w:hAnsi="Times New Roman" w:cs="Times New Roman"/>
          <w:sz w:val="24"/>
          <w:szCs w:val="24"/>
        </w:rPr>
        <w:t xml:space="preserve">omité </w:t>
      </w:r>
      <w:r w:rsidRPr="00C041DD">
        <w:rPr>
          <w:rFonts w:ascii="Times New Roman" w:hAnsi="Times New Roman" w:cs="Times New Roman"/>
          <w:sz w:val="24"/>
          <w:szCs w:val="24"/>
        </w:rPr>
        <w:t>R</w:t>
      </w:r>
      <w:r>
        <w:rPr>
          <w:rFonts w:ascii="Times New Roman" w:hAnsi="Times New Roman" w:cs="Times New Roman"/>
          <w:sz w:val="24"/>
          <w:szCs w:val="24"/>
        </w:rPr>
        <w:t xml:space="preserve">égional de </w:t>
      </w:r>
      <w:r w:rsidRPr="00C041DD">
        <w:rPr>
          <w:rFonts w:ascii="Times New Roman" w:hAnsi="Times New Roman" w:cs="Times New Roman"/>
          <w:sz w:val="24"/>
          <w:szCs w:val="24"/>
        </w:rPr>
        <w:t>C</w:t>
      </w:r>
      <w:r>
        <w:rPr>
          <w:rFonts w:ascii="Times New Roman" w:hAnsi="Times New Roman" w:cs="Times New Roman"/>
          <w:sz w:val="24"/>
          <w:szCs w:val="24"/>
        </w:rPr>
        <w:t xml:space="preserve">anoë </w:t>
      </w:r>
      <w:r w:rsidRPr="00C041DD">
        <w:rPr>
          <w:rFonts w:ascii="Times New Roman" w:hAnsi="Times New Roman" w:cs="Times New Roman"/>
          <w:sz w:val="24"/>
          <w:szCs w:val="24"/>
        </w:rPr>
        <w:t>K</w:t>
      </w:r>
      <w:r>
        <w:rPr>
          <w:rFonts w:ascii="Times New Roman" w:hAnsi="Times New Roman" w:cs="Times New Roman"/>
          <w:sz w:val="24"/>
          <w:szCs w:val="24"/>
        </w:rPr>
        <w:t>ayak</w:t>
      </w:r>
      <w:r w:rsidRPr="00C041DD">
        <w:rPr>
          <w:rFonts w:ascii="Times New Roman" w:hAnsi="Times New Roman" w:cs="Times New Roman"/>
          <w:sz w:val="24"/>
          <w:szCs w:val="24"/>
        </w:rPr>
        <w:t xml:space="preserve"> PACA </w:t>
      </w:r>
      <w:r>
        <w:rPr>
          <w:rFonts w:ascii="Times New Roman" w:hAnsi="Times New Roman" w:cs="Times New Roman"/>
          <w:sz w:val="24"/>
          <w:szCs w:val="24"/>
        </w:rPr>
        <w:t>et le CRFCK ont entrepris sur 2014/2015 la création d</w:t>
      </w:r>
      <w:r w:rsidR="00D2204F">
        <w:rPr>
          <w:rFonts w:ascii="Times New Roman" w:hAnsi="Times New Roman" w:cs="Times New Roman"/>
          <w:sz w:val="24"/>
          <w:szCs w:val="24"/>
        </w:rPr>
        <w:t>’</w:t>
      </w:r>
      <w:r>
        <w:rPr>
          <w:rFonts w:ascii="Times New Roman" w:hAnsi="Times New Roman" w:cs="Times New Roman"/>
          <w:sz w:val="24"/>
          <w:szCs w:val="24"/>
        </w:rPr>
        <w:t>un « E</w:t>
      </w:r>
      <w:r w:rsidRPr="00C041DD">
        <w:rPr>
          <w:rFonts w:ascii="Times New Roman" w:hAnsi="Times New Roman" w:cs="Times New Roman"/>
          <w:sz w:val="24"/>
          <w:szCs w:val="24"/>
        </w:rPr>
        <w:t>space techn</w:t>
      </w:r>
      <w:r>
        <w:rPr>
          <w:rFonts w:ascii="Times New Roman" w:hAnsi="Times New Roman" w:cs="Times New Roman"/>
          <w:sz w:val="24"/>
          <w:szCs w:val="24"/>
        </w:rPr>
        <w:t>ique de renforcement musculaire ».</w:t>
      </w:r>
      <w:r w:rsidR="005470D1">
        <w:rPr>
          <w:rFonts w:ascii="Times New Roman" w:hAnsi="Times New Roman" w:cs="Times New Roman"/>
          <w:sz w:val="24"/>
          <w:szCs w:val="24"/>
        </w:rPr>
        <w:t xml:space="preserve"> </w:t>
      </w:r>
    </w:p>
    <w:p w:rsidR="00A64FEB" w:rsidRDefault="00A64FEB" w:rsidP="00A64FEB">
      <w:pPr>
        <w:spacing w:after="120"/>
        <w:jc w:val="both"/>
        <w:rPr>
          <w:rFonts w:ascii="Times New Roman" w:hAnsi="Times New Roman" w:cs="Times New Roman"/>
          <w:sz w:val="24"/>
          <w:szCs w:val="24"/>
        </w:rPr>
      </w:pPr>
      <w:r>
        <w:rPr>
          <w:rFonts w:ascii="Times New Roman" w:hAnsi="Times New Roman" w:cs="Times New Roman"/>
          <w:sz w:val="24"/>
          <w:szCs w:val="24"/>
        </w:rPr>
        <w:t>Les obj</w:t>
      </w:r>
      <w:r w:rsidR="005470D1">
        <w:rPr>
          <w:rFonts w:ascii="Times New Roman" w:hAnsi="Times New Roman" w:cs="Times New Roman"/>
          <w:sz w:val="24"/>
          <w:szCs w:val="24"/>
        </w:rPr>
        <w:t>ectifs de ce nouvel espace</w:t>
      </w:r>
      <w:r>
        <w:rPr>
          <w:rFonts w:ascii="Times New Roman" w:hAnsi="Times New Roman" w:cs="Times New Roman"/>
          <w:sz w:val="24"/>
          <w:szCs w:val="24"/>
        </w:rPr>
        <w:t xml:space="preserve"> portent sur la formation des entraî</w:t>
      </w:r>
      <w:r w:rsidRPr="00C041DD">
        <w:rPr>
          <w:rFonts w:ascii="Times New Roman" w:hAnsi="Times New Roman" w:cs="Times New Roman"/>
          <w:sz w:val="24"/>
          <w:szCs w:val="24"/>
        </w:rPr>
        <w:t>neurs aux méthodes de musculation à destination des athlètes</w:t>
      </w:r>
      <w:r w:rsidR="00E60E7C">
        <w:rPr>
          <w:rFonts w:ascii="Times New Roman" w:hAnsi="Times New Roman" w:cs="Times New Roman"/>
          <w:sz w:val="24"/>
          <w:szCs w:val="24"/>
        </w:rPr>
        <w:t>, la formation d</w:t>
      </w:r>
      <w:r w:rsidR="00D2204F">
        <w:rPr>
          <w:rFonts w:ascii="Times New Roman" w:hAnsi="Times New Roman" w:cs="Times New Roman"/>
          <w:sz w:val="24"/>
          <w:szCs w:val="24"/>
        </w:rPr>
        <w:t>’</w:t>
      </w:r>
      <w:r>
        <w:rPr>
          <w:rFonts w:ascii="Times New Roman" w:hAnsi="Times New Roman" w:cs="Times New Roman"/>
          <w:sz w:val="24"/>
          <w:szCs w:val="24"/>
        </w:rPr>
        <w:t xml:space="preserve">éducateurs sportifs </w:t>
      </w:r>
      <w:r w:rsidRPr="00C041DD">
        <w:rPr>
          <w:rFonts w:ascii="Times New Roman" w:hAnsi="Times New Roman" w:cs="Times New Roman"/>
          <w:sz w:val="24"/>
          <w:szCs w:val="24"/>
        </w:rPr>
        <w:t>aux méthodes de fitness et de renforcement musculaire</w:t>
      </w:r>
      <w:r>
        <w:rPr>
          <w:rFonts w:ascii="Times New Roman" w:hAnsi="Times New Roman" w:cs="Times New Roman"/>
          <w:sz w:val="24"/>
          <w:szCs w:val="24"/>
        </w:rPr>
        <w:t>, l</w:t>
      </w:r>
      <w:r w:rsidR="00D2204F">
        <w:rPr>
          <w:rFonts w:ascii="Times New Roman" w:hAnsi="Times New Roman" w:cs="Times New Roman"/>
          <w:sz w:val="24"/>
          <w:szCs w:val="24"/>
        </w:rPr>
        <w:t>’</w:t>
      </w:r>
      <w:r>
        <w:rPr>
          <w:rFonts w:ascii="Times New Roman" w:hAnsi="Times New Roman" w:cs="Times New Roman"/>
          <w:sz w:val="24"/>
          <w:szCs w:val="24"/>
        </w:rPr>
        <w:t xml:space="preserve">amélioration de </w:t>
      </w:r>
      <w:r w:rsidRPr="00C041DD">
        <w:rPr>
          <w:rFonts w:ascii="Times New Roman" w:hAnsi="Times New Roman" w:cs="Times New Roman"/>
          <w:sz w:val="24"/>
          <w:szCs w:val="24"/>
        </w:rPr>
        <w:t>la condition physique</w:t>
      </w:r>
      <w:r w:rsidR="005470D1">
        <w:rPr>
          <w:rFonts w:ascii="Times New Roman" w:hAnsi="Times New Roman" w:cs="Times New Roman"/>
          <w:sz w:val="24"/>
          <w:szCs w:val="24"/>
        </w:rPr>
        <w:t xml:space="preserve"> des stagiaires</w:t>
      </w:r>
      <w:r>
        <w:rPr>
          <w:rFonts w:ascii="Times New Roman" w:hAnsi="Times New Roman" w:cs="Times New Roman"/>
          <w:sz w:val="24"/>
          <w:szCs w:val="24"/>
        </w:rPr>
        <w:t xml:space="preserve"> et des athlètes des fédérations sportives parties prenantes du CRFCK. </w:t>
      </w:r>
    </w:p>
    <w:p w:rsidR="00762452" w:rsidRPr="00705A8E" w:rsidRDefault="00762452" w:rsidP="00A64FEB">
      <w:pPr>
        <w:spacing w:after="120"/>
        <w:jc w:val="both"/>
        <w:rPr>
          <w:rFonts w:ascii="Times New Roman" w:hAnsi="Times New Roman" w:cs="Times New Roman"/>
          <w:sz w:val="24"/>
          <w:szCs w:val="24"/>
        </w:rPr>
      </w:pPr>
      <w:r w:rsidRPr="00705A8E">
        <w:rPr>
          <w:rFonts w:ascii="Times New Roman" w:hAnsi="Times New Roman" w:cs="Times New Roman"/>
          <w:sz w:val="24"/>
          <w:szCs w:val="24"/>
        </w:rPr>
        <w:t>Le CRFCK assure la maîtrise d</w:t>
      </w:r>
      <w:r w:rsidR="00D2204F" w:rsidRPr="00705A8E">
        <w:rPr>
          <w:rFonts w:ascii="Times New Roman" w:hAnsi="Times New Roman" w:cs="Times New Roman"/>
          <w:sz w:val="24"/>
          <w:szCs w:val="24"/>
        </w:rPr>
        <w:t>’</w:t>
      </w:r>
      <w:r w:rsidRPr="00705A8E">
        <w:rPr>
          <w:rFonts w:ascii="Times New Roman" w:hAnsi="Times New Roman" w:cs="Times New Roman"/>
          <w:sz w:val="24"/>
          <w:szCs w:val="24"/>
        </w:rPr>
        <w:t>ouvrage</w:t>
      </w:r>
      <w:r w:rsidR="003D259B">
        <w:rPr>
          <w:rStyle w:val="Appelnotedebasdep"/>
          <w:rFonts w:ascii="Times New Roman" w:hAnsi="Times New Roman" w:cs="Times New Roman"/>
          <w:sz w:val="24"/>
          <w:szCs w:val="24"/>
        </w:rPr>
        <w:footnoteReference w:id="1"/>
      </w:r>
      <w:r w:rsidR="003D259B">
        <w:rPr>
          <w:rFonts w:ascii="Times New Roman" w:hAnsi="Times New Roman" w:cs="Times New Roman"/>
          <w:sz w:val="24"/>
          <w:szCs w:val="24"/>
        </w:rPr>
        <w:t xml:space="preserve"> </w:t>
      </w:r>
      <w:r w:rsidRPr="00705A8E">
        <w:rPr>
          <w:rFonts w:ascii="Times New Roman" w:hAnsi="Times New Roman" w:cs="Times New Roman"/>
          <w:sz w:val="24"/>
          <w:szCs w:val="24"/>
        </w:rPr>
        <w:t>de ce nouvel espace et la maitrise d</w:t>
      </w:r>
      <w:r w:rsidR="00D2204F" w:rsidRPr="00705A8E">
        <w:rPr>
          <w:rFonts w:ascii="Times New Roman" w:hAnsi="Times New Roman" w:cs="Times New Roman"/>
          <w:sz w:val="24"/>
          <w:szCs w:val="24"/>
        </w:rPr>
        <w:t>’</w:t>
      </w:r>
      <w:r w:rsidRPr="00705A8E">
        <w:rPr>
          <w:rFonts w:ascii="Times New Roman" w:hAnsi="Times New Roman" w:cs="Times New Roman"/>
          <w:sz w:val="24"/>
          <w:szCs w:val="24"/>
        </w:rPr>
        <w:t xml:space="preserve">œuvre du chantier. Il assure le financement </w:t>
      </w:r>
      <w:r w:rsidR="003D64E3" w:rsidRPr="00705A8E">
        <w:rPr>
          <w:rFonts w:ascii="Times New Roman" w:hAnsi="Times New Roman" w:cs="Times New Roman"/>
          <w:sz w:val="24"/>
          <w:szCs w:val="24"/>
        </w:rPr>
        <w:t>(sur fonds associatifs et</w:t>
      </w:r>
      <w:r w:rsidR="00E00AE2" w:rsidRPr="00705A8E">
        <w:rPr>
          <w:rFonts w:ascii="Times New Roman" w:hAnsi="Times New Roman" w:cs="Times New Roman"/>
          <w:sz w:val="24"/>
          <w:szCs w:val="24"/>
        </w:rPr>
        <w:t xml:space="preserve"> subventionnement des partenaires institutionnels). L</w:t>
      </w:r>
      <w:r w:rsidRPr="00705A8E">
        <w:rPr>
          <w:rFonts w:ascii="Times New Roman" w:hAnsi="Times New Roman" w:cs="Times New Roman"/>
          <w:sz w:val="24"/>
          <w:szCs w:val="24"/>
        </w:rPr>
        <w:t>a municipalité de l</w:t>
      </w:r>
      <w:r w:rsidR="00D2204F" w:rsidRPr="00705A8E">
        <w:rPr>
          <w:rFonts w:ascii="Times New Roman" w:hAnsi="Times New Roman" w:cs="Times New Roman"/>
          <w:sz w:val="24"/>
          <w:szCs w:val="24"/>
        </w:rPr>
        <w:t>’</w:t>
      </w:r>
      <w:r w:rsidRPr="00705A8E">
        <w:rPr>
          <w:rFonts w:ascii="Times New Roman" w:hAnsi="Times New Roman" w:cs="Times New Roman"/>
          <w:sz w:val="24"/>
          <w:szCs w:val="24"/>
        </w:rPr>
        <w:t>Argentière-la-Bessée</w:t>
      </w:r>
      <w:r w:rsidR="00E00AE2" w:rsidRPr="00705A8E">
        <w:rPr>
          <w:rFonts w:ascii="Times New Roman" w:hAnsi="Times New Roman" w:cs="Times New Roman"/>
          <w:sz w:val="24"/>
          <w:szCs w:val="24"/>
        </w:rPr>
        <w:t>,</w:t>
      </w:r>
      <w:r w:rsidR="0077103C">
        <w:rPr>
          <w:rFonts w:ascii="Times New Roman" w:hAnsi="Times New Roman" w:cs="Times New Roman"/>
          <w:sz w:val="24"/>
          <w:szCs w:val="24"/>
        </w:rPr>
        <w:t xml:space="preserve"> </w:t>
      </w:r>
      <w:r w:rsidR="00E00AE2" w:rsidRPr="00705A8E">
        <w:rPr>
          <w:rFonts w:ascii="Times New Roman" w:hAnsi="Times New Roman" w:cs="Times New Roman"/>
          <w:sz w:val="24"/>
          <w:szCs w:val="24"/>
        </w:rPr>
        <w:t xml:space="preserve">propriétaire du bâtiment, lui accorde </w:t>
      </w:r>
      <w:r w:rsidRPr="00705A8E">
        <w:rPr>
          <w:rFonts w:ascii="Times New Roman" w:hAnsi="Times New Roman" w:cs="Times New Roman"/>
          <w:sz w:val="24"/>
          <w:szCs w:val="24"/>
        </w:rPr>
        <w:t>un bail emphytéotique de trente ans</w:t>
      </w:r>
      <w:r w:rsidR="00E00AE2" w:rsidRPr="00705A8E">
        <w:rPr>
          <w:rFonts w:ascii="Times New Roman" w:hAnsi="Times New Roman" w:cs="Times New Roman"/>
          <w:sz w:val="24"/>
          <w:szCs w:val="24"/>
        </w:rPr>
        <w:t>.</w:t>
      </w:r>
    </w:p>
    <w:p w:rsidR="00A64FEB" w:rsidRPr="00C041DD" w:rsidRDefault="00A64FEB" w:rsidP="003D259B">
      <w:pPr>
        <w:spacing w:after="120"/>
        <w:jc w:val="both"/>
        <w:rPr>
          <w:rFonts w:ascii="Times New Roman" w:hAnsi="Times New Roman" w:cs="Times New Roman"/>
          <w:sz w:val="24"/>
          <w:szCs w:val="24"/>
        </w:rPr>
      </w:pPr>
      <w:r>
        <w:rPr>
          <w:rFonts w:ascii="Times New Roman" w:hAnsi="Times New Roman" w:cs="Times New Roman"/>
          <w:sz w:val="24"/>
          <w:szCs w:val="24"/>
        </w:rPr>
        <w:t xml:space="preserve">La date prévisionnelle de fin des travaux est prévue en semaine 23. </w:t>
      </w:r>
      <w:r w:rsidRPr="00ED560F">
        <w:rPr>
          <w:rFonts w:ascii="Times New Roman" w:hAnsi="Times New Roman" w:cs="Times New Roman"/>
          <w:sz w:val="24"/>
          <w:szCs w:val="24"/>
        </w:rPr>
        <w:t>On vous communique le planning prévisionnel des travaux et l</w:t>
      </w:r>
      <w:r w:rsidR="00D2204F">
        <w:rPr>
          <w:rFonts w:ascii="Times New Roman" w:hAnsi="Times New Roman" w:cs="Times New Roman"/>
          <w:sz w:val="24"/>
          <w:szCs w:val="24"/>
        </w:rPr>
        <w:t>’</w:t>
      </w:r>
      <w:r w:rsidRPr="00ED560F">
        <w:rPr>
          <w:rFonts w:ascii="Times New Roman" w:hAnsi="Times New Roman" w:cs="Times New Roman"/>
          <w:sz w:val="24"/>
          <w:szCs w:val="24"/>
        </w:rPr>
        <w:t>état des réalisations en semaine 19</w:t>
      </w:r>
      <w:r>
        <w:rPr>
          <w:rFonts w:ascii="Times New Roman" w:hAnsi="Times New Roman" w:cs="Times New Roman"/>
          <w:sz w:val="24"/>
          <w:szCs w:val="24"/>
        </w:rPr>
        <w:t xml:space="preserve"> dans l</w:t>
      </w:r>
      <w:r w:rsidR="00D2204F">
        <w:rPr>
          <w:rFonts w:ascii="Times New Roman" w:hAnsi="Times New Roman" w:cs="Times New Roman"/>
          <w:sz w:val="24"/>
          <w:szCs w:val="24"/>
        </w:rPr>
        <w:t>’</w:t>
      </w:r>
      <w:r>
        <w:rPr>
          <w:rFonts w:ascii="Times New Roman" w:hAnsi="Times New Roman" w:cs="Times New Roman"/>
          <w:sz w:val="24"/>
          <w:szCs w:val="24"/>
        </w:rPr>
        <w:t xml:space="preserve">annexe </w:t>
      </w:r>
      <w:r w:rsidR="003B4E3B">
        <w:rPr>
          <w:rFonts w:ascii="Times New Roman" w:hAnsi="Times New Roman" w:cs="Times New Roman"/>
          <w:sz w:val="24"/>
          <w:szCs w:val="24"/>
        </w:rPr>
        <w:t>9</w:t>
      </w:r>
      <w:r w:rsidRPr="00ED560F">
        <w:rPr>
          <w:rFonts w:ascii="Times New Roman" w:hAnsi="Times New Roman" w:cs="Times New Roman"/>
          <w:sz w:val="24"/>
          <w:szCs w:val="24"/>
        </w:rPr>
        <w:t>.</w:t>
      </w:r>
      <w:r>
        <w:rPr>
          <w:rFonts w:ascii="Times New Roman" w:hAnsi="Times New Roman" w:cs="Times New Roman"/>
          <w:sz w:val="24"/>
          <w:szCs w:val="24"/>
        </w:rPr>
        <w:t xml:space="preserve"> Pour chacune des tâches, il a été décidé de faire appel à une entreprise locale afin de favoriser le</w:t>
      </w:r>
      <w:r w:rsidR="001F1326">
        <w:rPr>
          <w:rFonts w:ascii="Times New Roman" w:hAnsi="Times New Roman" w:cs="Times New Roman"/>
          <w:sz w:val="24"/>
          <w:szCs w:val="24"/>
        </w:rPr>
        <w:t xml:space="preserve"> tissu économique</w:t>
      </w:r>
      <w:r>
        <w:rPr>
          <w:rFonts w:ascii="Times New Roman" w:hAnsi="Times New Roman" w:cs="Times New Roman"/>
          <w:sz w:val="24"/>
          <w:szCs w:val="24"/>
        </w:rPr>
        <w:t xml:space="preserve"> </w:t>
      </w:r>
      <w:r w:rsidR="001F1326" w:rsidRPr="001F1326">
        <w:rPr>
          <w:rFonts w:ascii="Times New Roman" w:hAnsi="Times New Roman" w:cs="Times New Roman"/>
          <w:sz w:val="24"/>
          <w:szCs w:val="24"/>
        </w:rPr>
        <w:t>local</w:t>
      </w:r>
      <w:r w:rsidR="00705A8E">
        <w:rPr>
          <w:rFonts w:ascii="Times New Roman" w:hAnsi="Times New Roman" w:cs="Times New Roman"/>
          <w:sz w:val="24"/>
          <w:szCs w:val="24"/>
        </w:rPr>
        <w:t>.</w:t>
      </w:r>
    </w:p>
    <w:p w:rsidR="00A64FEB" w:rsidRPr="003D259B" w:rsidRDefault="00A64FEB" w:rsidP="00A64FEB">
      <w:pPr>
        <w:spacing w:after="120"/>
        <w:jc w:val="both"/>
        <w:rPr>
          <w:rFonts w:ascii="Times New Roman" w:hAnsi="Times New Roman" w:cs="Times New Roman"/>
          <w:b/>
          <w:i/>
          <w:sz w:val="18"/>
          <w:szCs w:val="24"/>
        </w:rPr>
      </w:pPr>
      <w:r w:rsidRPr="00C91B85">
        <w:rPr>
          <w:rFonts w:ascii="Times New Roman" w:hAnsi="Times New Roman" w:cs="Times New Roman"/>
          <w:b/>
          <w:i/>
          <w:sz w:val="24"/>
          <w:szCs w:val="24"/>
          <w:u w:val="single"/>
        </w:rPr>
        <w:t>Travail à faire</w:t>
      </w:r>
      <w:r w:rsidR="008C3207">
        <w:rPr>
          <w:rFonts w:ascii="Times New Roman" w:hAnsi="Times New Roman" w:cs="Times New Roman"/>
          <w:b/>
          <w:i/>
          <w:sz w:val="24"/>
          <w:szCs w:val="24"/>
        </w:rPr>
        <w:t> </w:t>
      </w:r>
      <w:r w:rsidR="003D259B">
        <w:rPr>
          <w:rFonts w:ascii="Times New Roman" w:hAnsi="Times New Roman" w:cs="Times New Roman"/>
          <w:b/>
          <w:i/>
          <w:sz w:val="24"/>
          <w:szCs w:val="24"/>
        </w:rPr>
        <w:t xml:space="preserve"> </w:t>
      </w:r>
      <w:r w:rsidR="003D259B" w:rsidRPr="003D259B">
        <w:rPr>
          <w:rFonts w:ascii="Times New Roman" w:hAnsi="Times New Roman" w:cs="Times New Roman"/>
          <w:b/>
          <w:i/>
          <w:sz w:val="18"/>
          <w:szCs w:val="24"/>
        </w:rPr>
        <w:t>(les questions 1, 2 ,3 et 7 peuvent être traitées indépendamment des questions 4, 5 et 6.)</w:t>
      </w:r>
    </w:p>
    <w:p w:rsidR="00A64FEB" w:rsidRDefault="00A64FEB" w:rsidP="003D259B">
      <w:pPr>
        <w:spacing w:after="0"/>
        <w:jc w:val="both"/>
        <w:rPr>
          <w:rFonts w:ascii="Times New Roman" w:hAnsi="Times New Roman" w:cs="Times New Roman"/>
          <w:b/>
          <w:sz w:val="24"/>
          <w:szCs w:val="24"/>
        </w:rPr>
      </w:pPr>
      <w:r w:rsidRPr="00C91B85">
        <w:rPr>
          <w:rFonts w:ascii="Times New Roman" w:hAnsi="Times New Roman" w:cs="Times New Roman"/>
          <w:b/>
          <w:sz w:val="24"/>
          <w:szCs w:val="24"/>
        </w:rPr>
        <w:t>À l</w:t>
      </w:r>
      <w:r w:rsidR="00D2204F">
        <w:rPr>
          <w:rFonts w:ascii="Times New Roman" w:hAnsi="Times New Roman" w:cs="Times New Roman"/>
          <w:b/>
          <w:sz w:val="24"/>
          <w:szCs w:val="24"/>
        </w:rPr>
        <w:t>’</w:t>
      </w:r>
      <w:r w:rsidRPr="00C91B85">
        <w:rPr>
          <w:rFonts w:ascii="Times New Roman" w:hAnsi="Times New Roman" w:cs="Times New Roman"/>
          <w:b/>
          <w:sz w:val="24"/>
          <w:szCs w:val="24"/>
        </w:rPr>
        <w:t xml:space="preserve">aide des annexes </w:t>
      </w:r>
      <w:r w:rsidR="0069743F">
        <w:rPr>
          <w:rFonts w:ascii="Times New Roman" w:hAnsi="Times New Roman" w:cs="Times New Roman"/>
          <w:b/>
          <w:sz w:val="24"/>
          <w:szCs w:val="24"/>
        </w:rPr>
        <w:t>9</w:t>
      </w:r>
      <w:r>
        <w:rPr>
          <w:rFonts w:ascii="Times New Roman" w:hAnsi="Times New Roman" w:cs="Times New Roman"/>
          <w:b/>
          <w:sz w:val="24"/>
          <w:szCs w:val="24"/>
        </w:rPr>
        <w:t xml:space="preserve"> et</w:t>
      </w:r>
      <w:r w:rsidRPr="00C91B85">
        <w:rPr>
          <w:rFonts w:ascii="Times New Roman" w:hAnsi="Times New Roman" w:cs="Times New Roman"/>
          <w:b/>
          <w:sz w:val="24"/>
          <w:szCs w:val="24"/>
        </w:rPr>
        <w:t xml:space="preserve"> </w:t>
      </w:r>
      <w:r w:rsidR="0069743F">
        <w:rPr>
          <w:rFonts w:ascii="Times New Roman" w:hAnsi="Times New Roman" w:cs="Times New Roman"/>
          <w:b/>
          <w:sz w:val="24"/>
          <w:szCs w:val="24"/>
        </w:rPr>
        <w:t>10</w:t>
      </w:r>
      <w:r>
        <w:rPr>
          <w:rFonts w:ascii="Times New Roman" w:hAnsi="Times New Roman" w:cs="Times New Roman"/>
          <w:b/>
          <w:sz w:val="24"/>
          <w:szCs w:val="24"/>
        </w:rPr>
        <w:t> </w:t>
      </w:r>
      <w:r w:rsidRPr="00C91B85">
        <w:rPr>
          <w:rFonts w:ascii="Times New Roman" w:hAnsi="Times New Roman" w:cs="Times New Roman"/>
          <w:b/>
          <w:sz w:val="24"/>
          <w:szCs w:val="24"/>
        </w:rPr>
        <w:t>:</w:t>
      </w:r>
    </w:p>
    <w:p w:rsidR="00A64FEB" w:rsidRDefault="00A64FEB" w:rsidP="003D259B">
      <w:pPr>
        <w:pStyle w:val="Paragraphedeliste"/>
        <w:numPr>
          <w:ilvl w:val="0"/>
          <w:numId w:val="22"/>
        </w:numPr>
        <w:spacing w:after="0" w:line="240" w:lineRule="auto"/>
        <w:ind w:left="720" w:hanging="357"/>
        <w:contextualSpacing w:val="0"/>
        <w:jc w:val="both"/>
        <w:rPr>
          <w:rFonts w:ascii="Times New Roman" w:hAnsi="Times New Roman" w:cs="Times New Roman"/>
          <w:b/>
          <w:sz w:val="24"/>
          <w:szCs w:val="24"/>
        </w:rPr>
      </w:pPr>
      <w:r w:rsidRPr="00F52AD0">
        <w:rPr>
          <w:rFonts w:ascii="Times New Roman" w:hAnsi="Times New Roman" w:cs="Times New Roman"/>
          <w:b/>
          <w:sz w:val="24"/>
          <w:szCs w:val="24"/>
        </w:rPr>
        <w:t>Définir les notions de projet et de processus, puis mettre en évidence leurs différences.</w:t>
      </w:r>
      <w:r>
        <w:rPr>
          <w:rFonts w:ascii="Times New Roman" w:hAnsi="Times New Roman" w:cs="Times New Roman"/>
          <w:b/>
          <w:sz w:val="24"/>
          <w:szCs w:val="24"/>
        </w:rPr>
        <w:t xml:space="preserve"> Démontrer que le projet « création d</w:t>
      </w:r>
      <w:r w:rsidR="00D2204F">
        <w:rPr>
          <w:rFonts w:ascii="Times New Roman" w:hAnsi="Times New Roman" w:cs="Times New Roman"/>
          <w:b/>
          <w:sz w:val="24"/>
          <w:szCs w:val="24"/>
        </w:rPr>
        <w:t>’</w:t>
      </w:r>
      <w:r>
        <w:rPr>
          <w:rFonts w:ascii="Times New Roman" w:hAnsi="Times New Roman" w:cs="Times New Roman"/>
          <w:b/>
          <w:sz w:val="24"/>
          <w:szCs w:val="24"/>
        </w:rPr>
        <w:t>un e</w:t>
      </w:r>
      <w:r w:rsidRPr="003614BE">
        <w:rPr>
          <w:rFonts w:ascii="Times New Roman" w:hAnsi="Times New Roman" w:cs="Times New Roman"/>
          <w:b/>
          <w:sz w:val="24"/>
          <w:szCs w:val="24"/>
        </w:rPr>
        <w:t>space technique de renforcement musculaire</w:t>
      </w:r>
      <w:r>
        <w:rPr>
          <w:rFonts w:ascii="Times New Roman" w:hAnsi="Times New Roman" w:cs="Times New Roman"/>
          <w:b/>
          <w:sz w:val="24"/>
          <w:szCs w:val="24"/>
        </w:rPr>
        <w:t> » est un projet à coûts contrôlés.</w:t>
      </w:r>
    </w:p>
    <w:p w:rsidR="003D259B" w:rsidRPr="003D259B" w:rsidRDefault="003D259B" w:rsidP="003D259B">
      <w:pPr>
        <w:pStyle w:val="Paragraphedeliste"/>
        <w:spacing w:after="0" w:line="240" w:lineRule="auto"/>
        <w:contextualSpacing w:val="0"/>
        <w:jc w:val="both"/>
        <w:rPr>
          <w:rFonts w:ascii="Times New Roman" w:hAnsi="Times New Roman" w:cs="Times New Roman"/>
          <w:b/>
          <w:sz w:val="12"/>
          <w:szCs w:val="24"/>
        </w:rPr>
      </w:pPr>
    </w:p>
    <w:p w:rsidR="00A64FEB" w:rsidRDefault="00A64FEB" w:rsidP="003D259B">
      <w:pPr>
        <w:pStyle w:val="Paragraphedeliste"/>
        <w:numPr>
          <w:ilvl w:val="0"/>
          <w:numId w:val="22"/>
        </w:numPr>
        <w:spacing w:after="0" w:line="240" w:lineRule="auto"/>
        <w:ind w:left="720" w:hanging="357"/>
        <w:contextualSpacing w:val="0"/>
        <w:jc w:val="both"/>
        <w:rPr>
          <w:rFonts w:ascii="Times New Roman" w:hAnsi="Times New Roman" w:cs="Times New Roman"/>
          <w:b/>
          <w:sz w:val="24"/>
          <w:szCs w:val="24"/>
        </w:rPr>
      </w:pPr>
      <w:r w:rsidRPr="00ED560F">
        <w:rPr>
          <w:rFonts w:ascii="Times New Roman" w:hAnsi="Times New Roman" w:cs="Times New Roman"/>
          <w:b/>
          <w:sz w:val="24"/>
          <w:szCs w:val="24"/>
        </w:rPr>
        <w:t xml:space="preserve">Quelles sont les </w:t>
      </w:r>
      <w:r>
        <w:rPr>
          <w:rFonts w:ascii="Times New Roman" w:hAnsi="Times New Roman" w:cs="Times New Roman"/>
          <w:b/>
          <w:sz w:val="24"/>
          <w:szCs w:val="24"/>
        </w:rPr>
        <w:t>compétences</w:t>
      </w:r>
      <w:r w:rsidRPr="00ED560F">
        <w:rPr>
          <w:rFonts w:ascii="Times New Roman" w:hAnsi="Times New Roman" w:cs="Times New Roman"/>
          <w:b/>
          <w:sz w:val="24"/>
          <w:szCs w:val="24"/>
        </w:rPr>
        <w:t xml:space="preserve"> attendu</w:t>
      </w:r>
      <w:r>
        <w:rPr>
          <w:rFonts w:ascii="Times New Roman" w:hAnsi="Times New Roman" w:cs="Times New Roman"/>
          <w:b/>
          <w:sz w:val="24"/>
          <w:szCs w:val="24"/>
        </w:rPr>
        <w:t>e</w:t>
      </w:r>
      <w:r w:rsidRPr="00ED560F">
        <w:rPr>
          <w:rFonts w:ascii="Times New Roman" w:hAnsi="Times New Roman" w:cs="Times New Roman"/>
          <w:b/>
          <w:sz w:val="24"/>
          <w:szCs w:val="24"/>
        </w:rPr>
        <w:t>s d</w:t>
      </w:r>
      <w:r w:rsidR="00D2204F">
        <w:rPr>
          <w:rFonts w:ascii="Times New Roman" w:hAnsi="Times New Roman" w:cs="Times New Roman"/>
          <w:b/>
          <w:sz w:val="24"/>
          <w:szCs w:val="24"/>
        </w:rPr>
        <w:t>’</w:t>
      </w:r>
      <w:r w:rsidRPr="00ED560F">
        <w:rPr>
          <w:rFonts w:ascii="Times New Roman" w:hAnsi="Times New Roman" w:cs="Times New Roman"/>
          <w:b/>
          <w:sz w:val="24"/>
          <w:szCs w:val="24"/>
        </w:rPr>
        <w:t>un chef de projet ?</w:t>
      </w:r>
      <w:r>
        <w:rPr>
          <w:rFonts w:ascii="Times New Roman" w:hAnsi="Times New Roman" w:cs="Times New Roman"/>
          <w:b/>
          <w:sz w:val="24"/>
          <w:szCs w:val="24"/>
        </w:rPr>
        <w:t xml:space="preserve"> Justifier </w:t>
      </w:r>
      <w:r w:rsidR="00C70BC7">
        <w:rPr>
          <w:rFonts w:ascii="Times New Roman" w:hAnsi="Times New Roman" w:cs="Times New Roman"/>
          <w:b/>
          <w:sz w:val="24"/>
          <w:szCs w:val="24"/>
        </w:rPr>
        <w:t xml:space="preserve">brièvement </w:t>
      </w:r>
      <w:r>
        <w:rPr>
          <w:rFonts w:ascii="Times New Roman" w:hAnsi="Times New Roman" w:cs="Times New Roman"/>
          <w:b/>
          <w:sz w:val="24"/>
          <w:szCs w:val="24"/>
        </w:rPr>
        <w:t>q</w:t>
      </w:r>
      <w:r w:rsidRPr="00ED560F">
        <w:rPr>
          <w:rFonts w:ascii="Times New Roman" w:hAnsi="Times New Roman" w:cs="Times New Roman"/>
          <w:b/>
          <w:sz w:val="24"/>
          <w:szCs w:val="24"/>
        </w:rPr>
        <w:t>ui pourrait assurer le rôle de chef de proj</w:t>
      </w:r>
      <w:r>
        <w:rPr>
          <w:rFonts w:ascii="Times New Roman" w:hAnsi="Times New Roman" w:cs="Times New Roman"/>
          <w:b/>
          <w:sz w:val="24"/>
          <w:szCs w:val="24"/>
        </w:rPr>
        <w:t>et dans l</w:t>
      </w:r>
      <w:r w:rsidR="00D2204F">
        <w:rPr>
          <w:rFonts w:ascii="Times New Roman" w:hAnsi="Times New Roman" w:cs="Times New Roman"/>
          <w:b/>
          <w:sz w:val="24"/>
          <w:szCs w:val="24"/>
        </w:rPr>
        <w:t>’</w:t>
      </w:r>
      <w:r>
        <w:rPr>
          <w:rFonts w:ascii="Times New Roman" w:hAnsi="Times New Roman" w:cs="Times New Roman"/>
          <w:b/>
          <w:sz w:val="24"/>
          <w:szCs w:val="24"/>
        </w:rPr>
        <w:t>organigramme du CRFCK</w:t>
      </w:r>
      <w:r w:rsidR="00C70BC7">
        <w:rPr>
          <w:rFonts w:ascii="Times New Roman" w:hAnsi="Times New Roman" w:cs="Times New Roman"/>
          <w:b/>
          <w:sz w:val="24"/>
          <w:szCs w:val="24"/>
        </w:rPr>
        <w:t> </w:t>
      </w:r>
      <w:r w:rsidRPr="00ED560F">
        <w:rPr>
          <w:rFonts w:ascii="Times New Roman" w:hAnsi="Times New Roman" w:cs="Times New Roman"/>
          <w:b/>
          <w:sz w:val="24"/>
          <w:szCs w:val="24"/>
        </w:rPr>
        <w:t xml:space="preserve">? </w:t>
      </w:r>
    </w:p>
    <w:p w:rsidR="003D259B" w:rsidRPr="003D259B" w:rsidRDefault="003D259B" w:rsidP="003D259B">
      <w:pPr>
        <w:pStyle w:val="Paragraphedeliste"/>
        <w:rPr>
          <w:rFonts w:ascii="Times New Roman" w:hAnsi="Times New Roman" w:cs="Times New Roman"/>
          <w:b/>
          <w:sz w:val="12"/>
          <w:szCs w:val="24"/>
        </w:rPr>
      </w:pPr>
    </w:p>
    <w:p w:rsidR="00A64FEB" w:rsidRPr="00BC7ACB" w:rsidRDefault="009965E8" w:rsidP="003D259B">
      <w:pPr>
        <w:pStyle w:val="Paragraphedeliste"/>
        <w:numPr>
          <w:ilvl w:val="0"/>
          <w:numId w:val="22"/>
        </w:numPr>
        <w:spacing w:after="0" w:line="240" w:lineRule="auto"/>
        <w:ind w:left="720" w:hanging="357"/>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Quel est le nom et l’utilité du document de l’annexe 9. </w:t>
      </w:r>
      <w:r w:rsidR="00A64FEB" w:rsidRPr="00BC7ACB">
        <w:rPr>
          <w:rFonts w:ascii="Times New Roman" w:hAnsi="Times New Roman" w:cs="Times New Roman"/>
          <w:b/>
          <w:sz w:val="24"/>
          <w:szCs w:val="24"/>
        </w:rPr>
        <w:t xml:space="preserve"> Citer d</w:t>
      </w:r>
      <w:r w:rsidR="00D2204F" w:rsidRPr="00BC7ACB">
        <w:rPr>
          <w:rFonts w:ascii="Times New Roman" w:hAnsi="Times New Roman" w:cs="Times New Roman"/>
          <w:b/>
          <w:sz w:val="24"/>
          <w:szCs w:val="24"/>
        </w:rPr>
        <w:t>’</w:t>
      </w:r>
      <w:r w:rsidR="00A64FEB" w:rsidRPr="00BC7ACB">
        <w:rPr>
          <w:rFonts w:ascii="Times New Roman" w:hAnsi="Times New Roman" w:cs="Times New Roman"/>
          <w:b/>
          <w:sz w:val="24"/>
          <w:szCs w:val="24"/>
        </w:rPr>
        <w:t>autres outils utilisés en gestion de projet.</w:t>
      </w:r>
      <w:r w:rsidR="003D259B" w:rsidRPr="00BC7ACB">
        <w:rPr>
          <w:rFonts w:ascii="Times New Roman" w:hAnsi="Times New Roman" w:cs="Times New Roman"/>
          <w:b/>
          <w:sz w:val="24"/>
          <w:szCs w:val="24"/>
        </w:rPr>
        <w:t xml:space="preserve"> Commentez rapidement les enseignements qu’apporte ce document sur le respect des délais et des durées des taches.</w:t>
      </w:r>
    </w:p>
    <w:p w:rsidR="003D259B" w:rsidRPr="00BC7ACB" w:rsidRDefault="003D259B" w:rsidP="003D259B">
      <w:pPr>
        <w:pStyle w:val="Paragraphedeliste"/>
        <w:rPr>
          <w:rFonts w:ascii="Times New Roman" w:hAnsi="Times New Roman" w:cs="Times New Roman"/>
          <w:b/>
          <w:sz w:val="10"/>
          <w:szCs w:val="24"/>
        </w:rPr>
      </w:pPr>
    </w:p>
    <w:p w:rsidR="00A64FEB" w:rsidRPr="00BC7ACB" w:rsidRDefault="00A64FEB" w:rsidP="003D259B">
      <w:pPr>
        <w:pStyle w:val="Paragraphedeliste"/>
        <w:numPr>
          <w:ilvl w:val="0"/>
          <w:numId w:val="22"/>
        </w:numPr>
        <w:spacing w:after="0" w:line="240" w:lineRule="auto"/>
        <w:ind w:left="720" w:hanging="357"/>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 xml:space="preserve">Analyser la consommation de ressources sur les 19 premières semaines de réalisation du projet en comparant </w:t>
      </w:r>
      <w:r w:rsidR="00BD502F" w:rsidRPr="00BC7ACB">
        <w:rPr>
          <w:rFonts w:ascii="Times New Roman" w:hAnsi="Times New Roman" w:cs="Times New Roman"/>
          <w:b/>
          <w:sz w:val="24"/>
          <w:szCs w:val="24"/>
        </w:rPr>
        <w:t xml:space="preserve">le coût encouru (coût réel du travail effectué) et </w:t>
      </w:r>
      <w:r w:rsidRPr="00BC7ACB">
        <w:rPr>
          <w:rFonts w:ascii="Times New Roman" w:hAnsi="Times New Roman" w:cs="Times New Roman"/>
          <w:b/>
          <w:sz w:val="24"/>
          <w:szCs w:val="24"/>
        </w:rPr>
        <w:t>le budget encouru (coût budgété du travail prévu). Commenter</w:t>
      </w:r>
      <w:r w:rsidR="009B1A56" w:rsidRPr="00BC7ACB">
        <w:rPr>
          <w:rFonts w:ascii="Times New Roman" w:hAnsi="Times New Roman" w:cs="Times New Roman"/>
          <w:b/>
          <w:sz w:val="24"/>
          <w:szCs w:val="24"/>
        </w:rPr>
        <w:t xml:space="preserve"> l</w:t>
      </w:r>
      <w:r w:rsidR="00D2204F" w:rsidRPr="00BC7ACB">
        <w:rPr>
          <w:rFonts w:ascii="Times New Roman" w:hAnsi="Times New Roman" w:cs="Times New Roman"/>
          <w:b/>
          <w:sz w:val="24"/>
          <w:szCs w:val="24"/>
        </w:rPr>
        <w:t>’</w:t>
      </w:r>
      <w:r w:rsidR="009B1A56" w:rsidRPr="00BC7ACB">
        <w:rPr>
          <w:rFonts w:ascii="Times New Roman" w:hAnsi="Times New Roman" w:cs="Times New Roman"/>
          <w:b/>
          <w:sz w:val="24"/>
          <w:szCs w:val="24"/>
        </w:rPr>
        <w:t xml:space="preserve">écart </w:t>
      </w:r>
      <w:r w:rsidR="009D1DF3" w:rsidRPr="00BC7ACB">
        <w:rPr>
          <w:rFonts w:ascii="Times New Roman" w:hAnsi="Times New Roman" w:cs="Times New Roman"/>
          <w:b/>
          <w:sz w:val="24"/>
          <w:szCs w:val="24"/>
        </w:rPr>
        <w:t xml:space="preserve">total </w:t>
      </w:r>
      <w:r w:rsidR="009B1A56" w:rsidRPr="00BC7ACB">
        <w:rPr>
          <w:rFonts w:ascii="Times New Roman" w:hAnsi="Times New Roman" w:cs="Times New Roman"/>
          <w:b/>
          <w:sz w:val="24"/>
          <w:szCs w:val="24"/>
        </w:rPr>
        <w:t>obtenu</w:t>
      </w:r>
      <w:r w:rsidRPr="00BC7ACB">
        <w:rPr>
          <w:rFonts w:ascii="Times New Roman" w:hAnsi="Times New Roman" w:cs="Times New Roman"/>
          <w:b/>
          <w:sz w:val="24"/>
          <w:szCs w:val="24"/>
        </w:rPr>
        <w:t>.</w:t>
      </w:r>
    </w:p>
    <w:p w:rsidR="003D259B" w:rsidRPr="00BC7ACB" w:rsidRDefault="003D259B" w:rsidP="003D259B">
      <w:pPr>
        <w:pStyle w:val="Paragraphedeliste"/>
        <w:rPr>
          <w:rFonts w:ascii="Times New Roman" w:hAnsi="Times New Roman" w:cs="Times New Roman"/>
          <w:b/>
          <w:sz w:val="10"/>
          <w:szCs w:val="24"/>
        </w:rPr>
      </w:pPr>
    </w:p>
    <w:p w:rsidR="00A64FEB" w:rsidRPr="00BC7ACB" w:rsidRDefault="003C4769" w:rsidP="003D259B">
      <w:pPr>
        <w:pStyle w:val="Paragraphedeliste"/>
        <w:numPr>
          <w:ilvl w:val="0"/>
          <w:numId w:val="22"/>
        </w:numPr>
        <w:spacing w:after="0" w:line="240" w:lineRule="auto"/>
        <w:ind w:left="720" w:hanging="357"/>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Calculer la valeur acquise (</w:t>
      </w:r>
      <w:r w:rsidR="005470D1" w:rsidRPr="00BC7ACB">
        <w:rPr>
          <w:rFonts w:ascii="Times New Roman" w:hAnsi="Times New Roman" w:cs="Times New Roman"/>
          <w:b/>
          <w:sz w:val="24"/>
          <w:szCs w:val="24"/>
        </w:rPr>
        <w:t xml:space="preserve">coût </w:t>
      </w:r>
      <w:r w:rsidRPr="00BC7ACB">
        <w:rPr>
          <w:rFonts w:ascii="Times New Roman" w:hAnsi="Times New Roman" w:cs="Times New Roman"/>
          <w:b/>
          <w:sz w:val="24"/>
          <w:szCs w:val="24"/>
        </w:rPr>
        <w:t>budgété du travail réalisé</w:t>
      </w:r>
      <w:r w:rsidR="005470D1" w:rsidRPr="00BC7ACB">
        <w:rPr>
          <w:rFonts w:ascii="Times New Roman" w:hAnsi="Times New Roman" w:cs="Times New Roman"/>
          <w:b/>
          <w:sz w:val="24"/>
          <w:szCs w:val="24"/>
        </w:rPr>
        <w:t>) et d</w:t>
      </w:r>
      <w:r w:rsidR="00A64FEB" w:rsidRPr="00BC7ACB">
        <w:rPr>
          <w:rFonts w:ascii="Times New Roman" w:hAnsi="Times New Roman" w:cs="Times New Roman"/>
          <w:b/>
          <w:sz w:val="24"/>
          <w:szCs w:val="24"/>
        </w:rPr>
        <w:t xml:space="preserve">écomposer </w:t>
      </w:r>
      <w:r w:rsidR="009D1DF3" w:rsidRPr="00BC7ACB">
        <w:rPr>
          <w:rFonts w:ascii="Times New Roman" w:hAnsi="Times New Roman" w:cs="Times New Roman"/>
          <w:b/>
          <w:sz w:val="24"/>
          <w:szCs w:val="24"/>
        </w:rPr>
        <w:t>l</w:t>
      </w:r>
      <w:r w:rsidR="00D2204F" w:rsidRPr="00BC7ACB">
        <w:rPr>
          <w:rFonts w:ascii="Times New Roman" w:hAnsi="Times New Roman" w:cs="Times New Roman"/>
          <w:b/>
          <w:sz w:val="24"/>
          <w:szCs w:val="24"/>
        </w:rPr>
        <w:t>’</w:t>
      </w:r>
      <w:r w:rsidR="00A64FEB" w:rsidRPr="00BC7ACB">
        <w:rPr>
          <w:rFonts w:ascii="Times New Roman" w:hAnsi="Times New Roman" w:cs="Times New Roman"/>
          <w:b/>
          <w:sz w:val="24"/>
          <w:szCs w:val="24"/>
        </w:rPr>
        <w:t xml:space="preserve">écart total en écart sur délai </w:t>
      </w:r>
      <w:r w:rsidR="009D1DF3" w:rsidRPr="00BC7ACB">
        <w:rPr>
          <w:rFonts w:ascii="Times New Roman" w:hAnsi="Times New Roman" w:cs="Times New Roman"/>
          <w:b/>
          <w:sz w:val="24"/>
          <w:szCs w:val="24"/>
        </w:rPr>
        <w:t>et en écart sur coût. P</w:t>
      </w:r>
      <w:r w:rsidR="00A64FEB" w:rsidRPr="00BC7ACB">
        <w:rPr>
          <w:rFonts w:ascii="Times New Roman" w:hAnsi="Times New Roman" w:cs="Times New Roman"/>
          <w:b/>
          <w:sz w:val="24"/>
          <w:szCs w:val="24"/>
        </w:rPr>
        <w:t xml:space="preserve">uis </w:t>
      </w:r>
      <w:r w:rsidR="009D1DF3" w:rsidRPr="00BC7ACB">
        <w:rPr>
          <w:rFonts w:ascii="Times New Roman" w:hAnsi="Times New Roman" w:cs="Times New Roman"/>
          <w:b/>
          <w:sz w:val="24"/>
          <w:szCs w:val="24"/>
        </w:rPr>
        <w:t>décomposer</w:t>
      </w:r>
      <w:r w:rsidR="00A64FEB" w:rsidRPr="00BC7ACB">
        <w:rPr>
          <w:rFonts w:ascii="Times New Roman" w:hAnsi="Times New Roman" w:cs="Times New Roman"/>
          <w:b/>
          <w:sz w:val="24"/>
          <w:szCs w:val="24"/>
        </w:rPr>
        <w:t xml:space="preserve"> l</w:t>
      </w:r>
      <w:r w:rsidR="00D2204F" w:rsidRPr="00BC7ACB">
        <w:rPr>
          <w:rFonts w:ascii="Times New Roman" w:hAnsi="Times New Roman" w:cs="Times New Roman"/>
          <w:b/>
          <w:sz w:val="24"/>
          <w:szCs w:val="24"/>
        </w:rPr>
        <w:t>’</w:t>
      </w:r>
      <w:r w:rsidR="00A64FEB" w:rsidRPr="00BC7ACB">
        <w:rPr>
          <w:rFonts w:ascii="Times New Roman" w:hAnsi="Times New Roman" w:cs="Times New Roman"/>
          <w:b/>
          <w:sz w:val="24"/>
          <w:szCs w:val="24"/>
        </w:rPr>
        <w:t>écart sur coût en effet quantité</w:t>
      </w:r>
      <w:r w:rsidR="00DE46A7" w:rsidRPr="00BC7ACB">
        <w:rPr>
          <w:rFonts w:ascii="Times New Roman" w:hAnsi="Times New Roman" w:cs="Times New Roman"/>
          <w:b/>
          <w:sz w:val="24"/>
          <w:szCs w:val="24"/>
        </w:rPr>
        <w:t xml:space="preserve"> et en effet prix</w:t>
      </w:r>
      <w:r w:rsidR="00A64FEB" w:rsidRPr="00BC7ACB">
        <w:rPr>
          <w:rFonts w:ascii="Times New Roman" w:hAnsi="Times New Roman" w:cs="Times New Roman"/>
          <w:b/>
          <w:sz w:val="24"/>
          <w:szCs w:val="24"/>
        </w:rPr>
        <w:t>. Commenter.</w:t>
      </w:r>
    </w:p>
    <w:p w:rsidR="003D259B" w:rsidRPr="00BC7ACB" w:rsidRDefault="003D259B" w:rsidP="003D259B">
      <w:pPr>
        <w:pStyle w:val="Paragraphedeliste"/>
        <w:rPr>
          <w:rFonts w:ascii="Times New Roman" w:hAnsi="Times New Roman" w:cs="Times New Roman"/>
          <w:b/>
          <w:sz w:val="8"/>
          <w:szCs w:val="24"/>
        </w:rPr>
      </w:pPr>
    </w:p>
    <w:p w:rsidR="00A64FEB" w:rsidRPr="00BC7ACB" w:rsidRDefault="00A64FEB" w:rsidP="003D259B">
      <w:pPr>
        <w:pStyle w:val="Paragraphedeliste"/>
        <w:numPr>
          <w:ilvl w:val="0"/>
          <w:numId w:val="22"/>
        </w:numPr>
        <w:spacing w:after="0" w:line="240" w:lineRule="auto"/>
        <w:ind w:left="720" w:hanging="357"/>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Déterminer la consommation budgétaire additionnelle, c</w:t>
      </w:r>
      <w:r w:rsidR="00D2204F" w:rsidRPr="00BC7ACB">
        <w:rPr>
          <w:rFonts w:ascii="Times New Roman" w:hAnsi="Times New Roman" w:cs="Times New Roman"/>
          <w:b/>
          <w:sz w:val="24"/>
          <w:szCs w:val="24"/>
        </w:rPr>
        <w:t>’</w:t>
      </w:r>
      <w:r w:rsidRPr="00BC7ACB">
        <w:rPr>
          <w:rFonts w:ascii="Times New Roman" w:hAnsi="Times New Roman" w:cs="Times New Roman"/>
          <w:b/>
          <w:sz w:val="24"/>
          <w:szCs w:val="24"/>
        </w:rPr>
        <w:t>est-à-dire le reste à faire, jusqu</w:t>
      </w:r>
      <w:r w:rsidR="00D2204F" w:rsidRPr="00BC7ACB">
        <w:rPr>
          <w:rFonts w:ascii="Times New Roman" w:hAnsi="Times New Roman" w:cs="Times New Roman"/>
          <w:b/>
          <w:sz w:val="24"/>
          <w:szCs w:val="24"/>
        </w:rPr>
        <w:t>’</w:t>
      </w:r>
      <w:r w:rsidRPr="00BC7ACB">
        <w:rPr>
          <w:rFonts w:ascii="Times New Roman" w:hAnsi="Times New Roman" w:cs="Times New Roman"/>
          <w:b/>
          <w:sz w:val="24"/>
          <w:szCs w:val="24"/>
        </w:rPr>
        <w:t xml:space="preserve">à la fin des travaux ainsi que le budget total ré-estimé. Quel bilan </w:t>
      </w:r>
      <w:r w:rsidR="001F0B8F" w:rsidRPr="00BC7ACB">
        <w:rPr>
          <w:rFonts w:ascii="Times New Roman" w:hAnsi="Times New Roman" w:cs="Times New Roman"/>
          <w:b/>
          <w:sz w:val="24"/>
          <w:szCs w:val="24"/>
        </w:rPr>
        <w:t xml:space="preserve">final </w:t>
      </w:r>
      <w:r w:rsidRPr="00BC7ACB">
        <w:rPr>
          <w:rFonts w:ascii="Times New Roman" w:hAnsi="Times New Roman" w:cs="Times New Roman"/>
          <w:b/>
          <w:sz w:val="24"/>
          <w:szCs w:val="24"/>
        </w:rPr>
        <w:t>pourrait-on faire de ce projet</w:t>
      </w:r>
      <w:r w:rsidR="009D1DF3" w:rsidRPr="00BC7ACB">
        <w:rPr>
          <w:rFonts w:ascii="Times New Roman" w:hAnsi="Times New Roman" w:cs="Times New Roman"/>
          <w:b/>
          <w:sz w:val="24"/>
          <w:szCs w:val="24"/>
        </w:rPr>
        <w:t xml:space="preserve"> en termes de délais et de budget</w:t>
      </w:r>
      <w:r w:rsidR="000B533D" w:rsidRPr="00BC7ACB">
        <w:rPr>
          <w:rFonts w:ascii="Times New Roman" w:hAnsi="Times New Roman" w:cs="Times New Roman"/>
          <w:b/>
          <w:sz w:val="24"/>
          <w:szCs w:val="24"/>
        </w:rPr>
        <w:t> </w:t>
      </w:r>
      <w:r w:rsidRPr="00BC7ACB">
        <w:rPr>
          <w:rFonts w:ascii="Times New Roman" w:hAnsi="Times New Roman" w:cs="Times New Roman"/>
          <w:b/>
          <w:sz w:val="24"/>
          <w:szCs w:val="24"/>
        </w:rPr>
        <w:t>?</w:t>
      </w:r>
    </w:p>
    <w:p w:rsidR="003D259B" w:rsidRPr="00BC7ACB" w:rsidRDefault="003D259B" w:rsidP="003D259B">
      <w:pPr>
        <w:pStyle w:val="Paragraphedeliste"/>
        <w:rPr>
          <w:rFonts w:ascii="Times New Roman" w:hAnsi="Times New Roman" w:cs="Times New Roman"/>
          <w:b/>
          <w:sz w:val="12"/>
          <w:szCs w:val="24"/>
        </w:rPr>
      </w:pPr>
    </w:p>
    <w:p w:rsidR="00FF527F" w:rsidRPr="00BC7ACB" w:rsidRDefault="00A64FEB" w:rsidP="003D259B">
      <w:pPr>
        <w:pStyle w:val="Paragraphedeliste"/>
        <w:numPr>
          <w:ilvl w:val="0"/>
          <w:numId w:val="22"/>
        </w:numPr>
        <w:spacing w:after="0" w:line="240" w:lineRule="auto"/>
        <w:ind w:left="720" w:hanging="357"/>
        <w:contextualSpacing w:val="0"/>
        <w:jc w:val="both"/>
        <w:rPr>
          <w:rFonts w:ascii="Times New Roman" w:hAnsi="Times New Roman" w:cs="Times New Roman"/>
          <w:b/>
          <w:sz w:val="24"/>
          <w:szCs w:val="24"/>
        </w:rPr>
      </w:pPr>
      <w:r w:rsidRPr="00BC7ACB">
        <w:rPr>
          <w:rFonts w:ascii="Times New Roman" w:hAnsi="Times New Roman" w:cs="Times New Roman"/>
          <w:b/>
          <w:sz w:val="24"/>
          <w:szCs w:val="24"/>
        </w:rPr>
        <w:t>Montrer l</w:t>
      </w:r>
      <w:r w:rsidR="00D2204F" w:rsidRPr="00BC7ACB">
        <w:rPr>
          <w:rFonts w:ascii="Times New Roman" w:hAnsi="Times New Roman" w:cs="Times New Roman"/>
          <w:b/>
          <w:sz w:val="24"/>
          <w:szCs w:val="24"/>
        </w:rPr>
        <w:t>’</w:t>
      </w:r>
      <w:r w:rsidRPr="00BC7ACB">
        <w:rPr>
          <w:rFonts w:ascii="Times New Roman" w:hAnsi="Times New Roman" w:cs="Times New Roman"/>
          <w:b/>
          <w:sz w:val="24"/>
          <w:szCs w:val="24"/>
        </w:rPr>
        <w:t xml:space="preserve">importance </w:t>
      </w:r>
      <w:r w:rsidR="001F0B8F" w:rsidRPr="00BC7ACB">
        <w:rPr>
          <w:rFonts w:ascii="Times New Roman" w:hAnsi="Times New Roman" w:cs="Times New Roman"/>
          <w:b/>
          <w:sz w:val="24"/>
          <w:szCs w:val="24"/>
        </w:rPr>
        <w:t xml:space="preserve">et l’étendue </w:t>
      </w:r>
      <w:r w:rsidRPr="00BC7ACB">
        <w:rPr>
          <w:rFonts w:ascii="Times New Roman" w:hAnsi="Times New Roman" w:cs="Times New Roman"/>
          <w:b/>
          <w:sz w:val="24"/>
          <w:szCs w:val="24"/>
        </w:rPr>
        <w:t>du contrôle de gestion pour le management d</w:t>
      </w:r>
      <w:r w:rsidR="00D2204F" w:rsidRPr="00BC7ACB">
        <w:rPr>
          <w:rFonts w:ascii="Times New Roman" w:hAnsi="Times New Roman" w:cs="Times New Roman"/>
          <w:b/>
          <w:sz w:val="24"/>
          <w:szCs w:val="24"/>
        </w:rPr>
        <w:t>’</w:t>
      </w:r>
      <w:r w:rsidRPr="00BC7ACB">
        <w:rPr>
          <w:rFonts w:ascii="Times New Roman" w:hAnsi="Times New Roman" w:cs="Times New Roman"/>
          <w:b/>
          <w:sz w:val="24"/>
          <w:szCs w:val="24"/>
        </w:rPr>
        <w:t>une organisation comme le CRFCK.</w:t>
      </w:r>
      <w:r w:rsidR="00FF527F" w:rsidRPr="00BC7ACB">
        <w:rPr>
          <w:rFonts w:ascii="Times New Roman" w:hAnsi="Times New Roman" w:cs="Times New Roman"/>
          <w:b/>
          <w:sz w:val="24"/>
          <w:szCs w:val="24"/>
        </w:rPr>
        <w:br w:type="page"/>
      </w:r>
    </w:p>
    <w:p w:rsidR="00582F4D" w:rsidRPr="00BC7ACB" w:rsidRDefault="00582F4D" w:rsidP="00D740ED">
      <w:pPr>
        <w:pBdr>
          <w:top w:val="single" w:sz="4" w:space="1" w:color="auto"/>
          <w:left w:val="single" w:sz="4" w:space="4" w:color="auto"/>
          <w:bottom w:val="single" w:sz="4" w:space="1" w:color="auto"/>
          <w:right w:val="single" w:sz="4" w:space="4" w:color="auto"/>
        </w:pBdr>
        <w:spacing w:after="240"/>
        <w:jc w:val="center"/>
        <w:rPr>
          <w:rFonts w:ascii="Times New Roman" w:hAnsi="Times New Roman" w:cs="Times New Roman"/>
          <w:b/>
          <w:caps/>
          <w:sz w:val="24"/>
          <w:szCs w:val="24"/>
        </w:rPr>
      </w:pPr>
      <w:r w:rsidRPr="00BC7ACB">
        <w:rPr>
          <w:rFonts w:ascii="Times New Roman" w:hAnsi="Times New Roman" w:cs="Times New Roman"/>
          <w:b/>
          <w:caps/>
          <w:sz w:val="24"/>
          <w:szCs w:val="24"/>
        </w:rPr>
        <w:lastRenderedPageBreak/>
        <w:t>Annexe 1 - Interview de Didier LAFAY, Directeur du CRFCK</w:t>
      </w:r>
    </w:p>
    <w:p w:rsidR="00582F4D" w:rsidRPr="00BC7ACB" w:rsidRDefault="00582F4D" w:rsidP="00582F4D">
      <w:pPr>
        <w:spacing w:after="120"/>
        <w:jc w:val="both"/>
        <w:rPr>
          <w:rFonts w:ascii="Times New Roman" w:hAnsi="Times New Roman" w:cs="Times New Roman"/>
          <w:b/>
          <w:sz w:val="24"/>
          <w:szCs w:val="24"/>
        </w:rPr>
      </w:pPr>
      <w:r w:rsidRPr="00BC7ACB">
        <w:rPr>
          <w:rFonts w:ascii="Times New Roman" w:hAnsi="Times New Roman" w:cs="Times New Roman"/>
          <w:b/>
          <w:sz w:val="24"/>
          <w:szCs w:val="24"/>
        </w:rPr>
        <w:t>Pourriez-vous nous présen</w:t>
      </w:r>
      <w:r w:rsidR="00EE30D6" w:rsidRPr="00BC7ACB">
        <w:rPr>
          <w:rFonts w:ascii="Times New Roman" w:hAnsi="Times New Roman" w:cs="Times New Roman"/>
          <w:b/>
          <w:sz w:val="24"/>
          <w:szCs w:val="24"/>
        </w:rPr>
        <w:t>ter rapidement votre structure ?</w:t>
      </w:r>
    </w:p>
    <w:p w:rsidR="00582F4D" w:rsidRPr="00BC7ACB" w:rsidRDefault="003E58B7" w:rsidP="00D740ED">
      <w:pPr>
        <w:spacing w:after="240"/>
        <w:jc w:val="both"/>
        <w:rPr>
          <w:rFonts w:ascii="Times New Roman" w:hAnsi="Times New Roman" w:cs="Times New Roman"/>
          <w:sz w:val="24"/>
          <w:szCs w:val="24"/>
        </w:rPr>
      </w:pPr>
      <w:r w:rsidRPr="00BC7ACB">
        <w:rPr>
          <w:rFonts w:ascii="Times New Roman" w:hAnsi="Times New Roman" w:cs="Times New Roman"/>
          <w:sz w:val="24"/>
          <w:szCs w:val="24"/>
        </w:rPr>
        <w:t>Le CRFCK est une association gouvernée par le Comité Régional de Canoë Kayak PACA dédiée à la form</w:t>
      </w:r>
      <w:r w:rsidR="0069743F" w:rsidRPr="00BC7ACB">
        <w:rPr>
          <w:rFonts w:ascii="Times New Roman" w:hAnsi="Times New Roman" w:cs="Times New Roman"/>
          <w:sz w:val="24"/>
          <w:szCs w:val="24"/>
        </w:rPr>
        <w:t>ation de moniteurs de canoë ka</w:t>
      </w:r>
      <w:r w:rsidRPr="00BC7ACB">
        <w:rPr>
          <w:rFonts w:ascii="Times New Roman" w:hAnsi="Times New Roman" w:cs="Times New Roman"/>
          <w:sz w:val="24"/>
          <w:szCs w:val="24"/>
        </w:rPr>
        <w:t>yak, et plus généralement aujourd</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hui de professionnels des activités de pleine nature</w:t>
      </w:r>
      <w:r w:rsidR="00643453" w:rsidRPr="00BC7ACB">
        <w:rPr>
          <w:rFonts w:ascii="Times New Roman" w:hAnsi="Times New Roman" w:cs="Times New Roman"/>
          <w:sz w:val="24"/>
          <w:szCs w:val="24"/>
        </w:rPr>
        <w:t>, de l</w:t>
      </w:r>
      <w:r w:rsidR="00D2204F" w:rsidRPr="00BC7ACB">
        <w:rPr>
          <w:rFonts w:ascii="Times New Roman" w:hAnsi="Times New Roman" w:cs="Times New Roman"/>
          <w:sz w:val="24"/>
          <w:szCs w:val="24"/>
        </w:rPr>
        <w:t>’</w:t>
      </w:r>
      <w:r w:rsidR="00643453" w:rsidRPr="00BC7ACB">
        <w:rPr>
          <w:rFonts w:ascii="Times New Roman" w:hAnsi="Times New Roman" w:cs="Times New Roman"/>
          <w:sz w:val="24"/>
          <w:szCs w:val="24"/>
        </w:rPr>
        <w:t>animation</w:t>
      </w:r>
      <w:r w:rsidRPr="00BC7ACB">
        <w:rPr>
          <w:rFonts w:ascii="Times New Roman" w:hAnsi="Times New Roman" w:cs="Times New Roman"/>
          <w:sz w:val="24"/>
          <w:szCs w:val="24"/>
        </w:rPr>
        <w:t xml:space="preserve"> et de la forme.</w:t>
      </w:r>
    </w:p>
    <w:p w:rsidR="00582F4D" w:rsidRPr="00BC7ACB" w:rsidRDefault="00582F4D" w:rsidP="00582F4D">
      <w:pPr>
        <w:spacing w:after="120"/>
        <w:jc w:val="both"/>
        <w:rPr>
          <w:rFonts w:ascii="Times New Roman" w:hAnsi="Times New Roman" w:cs="Times New Roman"/>
          <w:b/>
          <w:sz w:val="24"/>
          <w:szCs w:val="24"/>
        </w:rPr>
      </w:pPr>
      <w:r w:rsidRPr="00BC7ACB">
        <w:rPr>
          <w:rFonts w:ascii="Times New Roman" w:hAnsi="Times New Roman" w:cs="Times New Roman"/>
          <w:b/>
          <w:sz w:val="24"/>
          <w:szCs w:val="24"/>
        </w:rPr>
        <w:t>Quelles ont été le</w:t>
      </w:r>
      <w:r w:rsidR="003E58B7" w:rsidRPr="00BC7ACB">
        <w:rPr>
          <w:rFonts w:ascii="Times New Roman" w:hAnsi="Times New Roman" w:cs="Times New Roman"/>
          <w:b/>
          <w:sz w:val="24"/>
          <w:szCs w:val="24"/>
        </w:rPr>
        <w:t>s étapes clés de son évolution ?</w:t>
      </w:r>
    </w:p>
    <w:p w:rsidR="00582F4D" w:rsidRPr="00BC7ACB" w:rsidRDefault="00582F4D" w:rsidP="00D740ED">
      <w:pPr>
        <w:spacing w:after="240"/>
        <w:jc w:val="both"/>
        <w:rPr>
          <w:rFonts w:ascii="Times New Roman" w:hAnsi="Times New Roman" w:cs="Times New Roman"/>
          <w:sz w:val="24"/>
          <w:szCs w:val="24"/>
        </w:rPr>
      </w:pPr>
      <w:r w:rsidRPr="00BC7ACB">
        <w:rPr>
          <w:rFonts w:ascii="Times New Roman" w:hAnsi="Times New Roman" w:cs="Times New Roman"/>
          <w:sz w:val="24"/>
          <w:szCs w:val="24"/>
        </w:rPr>
        <w:t>En 1995, notre première promotion comptait 8 diplômés d</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 xml:space="preserve">État en </w:t>
      </w:r>
      <w:r w:rsidR="0069743F" w:rsidRPr="00BC7ACB">
        <w:rPr>
          <w:rFonts w:ascii="Times New Roman" w:hAnsi="Times New Roman" w:cs="Times New Roman"/>
          <w:sz w:val="24"/>
          <w:szCs w:val="24"/>
        </w:rPr>
        <w:t>c</w:t>
      </w:r>
      <w:r w:rsidRPr="00BC7ACB">
        <w:rPr>
          <w:rFonts w:ascii="Times New Roman" w:hAnsi="Times New Roman" w:cs="Times New Roman"/>
          <w:sz w:val="24"/>
          <w:szCs w:val="24"/>
        </w:rPr>
        <w:t xml:space="preserve">anoë </w:t>
      </w:r>
      <w:r w:rsidR="0069743F" w:rsidRPr="00BC7ACB">
        <w:rPr>
          <w:rFonts w:ascii="Times New Roman" w:hAnsi="Times New Roman" w:cs="Times New Roman"/>
          <w:sz w:val="24"/>
          <w:szCs w:val="24"/>
        </w:rPr>
        <w:t>k</w:t>
      </w:r>
      <w:r w:rsidRPr="00BC7ACB">
        <w:rPr>
          <w:rFonts w:ascii="Times New Roman" w:hAnsi="Times New Roman" w:cs="Times New Roman"/>
          <w:sz w:val="24"/>
          <w:szCs w:val="24"/>
        </w:rPr>
        <w:t>ayak. Avec notre installation à l</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Argentière-la-Bessée en 1996 et la professionnalisation de notre structure nous avons multiplié dans un premier</w:t>
      </w:r>
      <w:r w:rsidR="0069743F" w:rsidRPr="00BC7ACB">
        <w:rPr>
          <w:rFonts w:ascii="Times New Roman" w:hAnsi="Times New Roman" w:cs="Times New Roman"/>
          <w:sz w:val="24"/>
          <w:szCs w:val="24"/>
        </w:rPr>
        <w:t xml:space="preserve"> temps les formations liées au canoë k</w:t>
      </w:r>
      <w:r w:rsidRPr="00BC7ACB">
        <w:rPr>
          <w:rFonts w:ascii="Times New Roman" w:hAnsi="Times New Roman" w:cs="Times New Roman"/>
          <w:sz w:val="24"/>
          <w:szCs w:val="24"/>
        </w:rPr>
        <w:t>ayak et l</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 xml:space="preserve">eau vive. En 1998 nous avons été partie prenante de la création de </w:t>
      </w:r>
      <w:proofErr w:type="spellStart"/>
      <w:r w:rsidRPr="00BC7ACB">
        <w:rPr>
          <w:rFonts w:ascii="Times New Roman" w:hAnsi="Times New Roman" w:cs="Times New Roman"/>
          <w:sz w:val="24"/>
          <w:szCs w:val="24"/>
        </w:rPr>
        <w:t>Futurosud</w:t>
      </w:r>
      <w:proofErr w:type="spellEnd"/>
      <w:r w:rsidRPr="00BC7ACB">
        <w:rPr>
          <w:rFonts w:ascii="Times New Roman" w:hAnsi="Times New Roman" w:cs="Times New Roman"/>
          <w:sz w:val="24"/>
          <w:szCs w:val="24"/>
        </w:rPr>
        <w:t xml:space="preserve">, </w:t>
      </w:r>
      <w:r w:rsidR="00AB3887" w:rsidRPr="00BC7ACB">
        <w:rPr>
          <w:rFonts w:ascii="Times New Roman" w:hAnsi="Times New Roman" w:cs="Times New Roman"/>
          <w:sz w:val="24"/>
          <w:szCs w:val="24"/>
        </w:rPr>
        <w:t>c</w:t>
      </w:r>
      <w:r w:rsidRPr="00BC7ACB">
        <w:rPr>
          <w:rFonts w:ascii="Times New Roman" w:hAnsi="Times New Roman" w:cs="Times New Roman"/>
          <w:sz w:val="24"/>
          <w:szCs w:val="24"/>
        </w:rPr>
        <w:t xml:space="preserve">entre de </w:t>
      </w:r>
      <w:r w:rsidR="00AB3887" w:rsidRPr="00BC7ACB">
        <w:rPr>
          <w:rFonts w:ascii="Times New Roman" w:hAnsi="Times New Roman" w:cs="Times New Roman"/>
          <w:sz w:val="24"/>
          <w:szCs w:val="24"/>
        </w:rPr>
        <w:t>f</w:t>
      </w:r>
      <w:r w:rsidRPr="00BC7ACB">
        <w:rPr>
          <w:rFonts w:ascii="Times New Roman" w:hAnsi="Times New Roman" w:cs="Times New Roman"/>
          <w:sz w:val="24"/>
          <w:szCs w:val="24"/>
        </w:rPr>
        <w:t xml:space="preserve">ormation des </w:t>
      </w:r>
      <w:r w:rsidR="00AB3887" w:rsidRPr="00BC7ACB">
        <w:rPr>
          <w:rFonts w:ascii="Times New Roman" w:hAnsi="Times New Roman" w:cs="Times New Roman"/>
          <w:sz w:val="24"/>
          <w:szCs w:val="24"/>
        </w:rPr>
        <w:t>a</w:t>
      </w:r>
      <w:r w:rsidRPr="00BC7ACB">
        <w:rPr>
          <w:rFonts w:ascii="Times New Roman" w:hAnsi="Times New Roman" w:cs="Times New Roman"/>
          <w:sz w:val="24"/>
          <w:szCs w:val="24"/>
        </w:rPr>
        <w:t>pprentis de la région PACA dédié aux métiers du sport et de l</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animation. Parallèlement nous avons commencé une réflexion sur la nécessité de préparer à une employabilité couvrant toute les périodes de l</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année, dans un territoire fortement marqué par la saisonnalité des activités. En 2002 nous avons développé une association avec le CREPS d</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Antibes</w:t>
      </w:r>
      <w:r w:rsidR="0069743F" w:rsidRPr="00BC7ACB">
        <w:rPr>
          <w:rFonts w:ascii="Times New Roman" w:hAnsi="Times New Roman" w:cs="Times New Roman"/>
          <w:sz w:val="24"/>
          <w:szCs w:val="24"/>
        </w:rPr>
        <w:t xml:space="preserve"> pour préparer au monitorat de k</w:t>
      </w:r>
      <w:r w:rsidR="00AB3887" w:rsidRPr="00BC7ACB">
        <w:rPr>
          <w:rFonts w:ascii="Times New Roman" w:hAnsi="Times New Roman" w:cs="Times New Roman"/>
          <w:sz w:val="24"/>
          <w:szCs w:val="24"/>
        </w:rPr>
        <w:t>ayak de mer, activité</w:t>
      </w:r>
      <w:r w:rsidRPr="00BC7ACB">
        <w:rPr>
          <w:rFonts w:ascii="Times New Roman" w:hAnsi="Times New Roman" w:cs="Times New Roman"/>
          <w:sz w:val="24"/>
          <w:szCs w:val="24"/>
        </w:rPr>
        <w:t xml:space="preserve"> en pleine expansion. 2004 a vu la naissance de notre site Web dont le point fort est une bourse aux emplois mettant directement en contact les professionnels et les diplômés en recherche d</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emploi. De 2005 à 2008 nous avons créé des formations axées sur la montagne et l</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escalade. En 2012 nous avons développé des format</w:t>
      </w:r>
      <w:r w:rsidR="00942D83" w:rsidRPr="00BC7ACB">
        <w:rPr>
          <w:rFonts w:ascii="Times New Roman" w:hAnsi="Times New Roman" w:cs="Times New Roman"/>
          <w:sz w:val="24"/>
          <w:szCs w:val="24"/>
        </w:rPr>
        <w:t>ions concernant la pratique du vélo tout t</w:t>
      </w:r>
      <w:r w:rsidRPr="00BC7ACB">
        <w:rPr>
          <w:rFonts w:ascii="Times New Roman" w:hAnsi="Times New Roman" w:cs="Times New Roman"/>
          <w:sz w:val="24"/>
          <w:szCs w:val="24"/>
        </w:rPr>
        <w:t>errain. Dès 2000, nous avons commencé à nous consacrer à la formation pour les activités d</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 xml:space="preserve">animation. En 2015, nous avons inauguré un nouvel espace de formation </w:t>
      </w:r>
      <w:r w:rsidR="00EE30D6" w:rsidRPr="00BC7ACB">
        <w:rPr>
          <w:rFonts w:ascii="Times New Roman" w:hAnsi="Times New Roman" w:cs="Times New Roman"/>
          <w:sz w:val="24"/>
          <w:szCs w:val="24"/>
        </w:rPr>
        <w:t>avec</w:t>
      </w:r>
      <w:r w:rsidRPr="00BC7ACB">
        <w:rPr>
          <w:rFonts w:ascii="Times New Roman" w:hAnsi="Times New Roman" w:cs="Times New Roman"/>
          <w:sz w:val="24"/>
          <w:szCs w:val="24"/>
        </w:rPr>
        <w:t xml:space="preserve"> </w:t>
      </w:r>
      <w:r w:rsidR="007E32C5" w:rsidRPr="00BC7ACB">
        <w:rPr>
          <w:rFonts w:ascii="Times New Roman" w:hAnsi="Times New Roman" w:cs="Times New Roman"/>
          <w:sz w:val="24"/>
          <w:szCs w:val="24"/>
        </w:rPr>
        <w:t xml:space="preserve">notamment </w:t>
      </w:r>
      <w:r w:rsidRPr="00BC7ACB">
        <w:rPr>
          <w:rFonts w:ascii="Times New Roman" w:hAnsi="Times New Roman" w:cs="Times New Roman"/>
          <w:sz w:val="24"/>
          <w:szCs w:val="24"/>
        </w:rPr>
        <w:t>une salle de renfor</w:t>
      </w:r>
      <w:r w:rsidR="00FF1E7C" w:rsidRPr="00BC7ACB">
        <w:rPr>
          <w:rFonts w:ascii="Times New Roman" w:hAnsi="Times New Roman" w:cs="Times New Roman"/>
          <w:sz w:val="24"/>
          <w:szCs w:val="24"/>
        </w:rPr>
        <w:t>cement musculaire et une salle f</w:t>
      </w:r>
      <w:r w:rsidRPr="00BC7ACB">
        <w:rPr>
          <w:rFonts w:ascii="Times New Roman" w:hAnsi="Times New Roman" w:cs="Times New Roman"/>
          <w:sz w:val="24"/>
          <w:szCs w:val="24"/>
        </w:rPr>
        <w:t>itne</w:t>
      </w:r>
      <w:r w:rsidR="00EE30D6" w:rsidRPr="00BC7ACB">
        <w:rPr>
          <w:rFonts w:ascii="Times New Roman" w:hAnsi="Times New Roman" w:cs="Times New Roman"/>
          <w:sz w:val="24"/>
          <w:szCs w:val="24"/>
        </w:rPr>
        <w:t>ss</w:t>
      </w:r>
      <w:r w:rsidRPr="00BC7ACB">
        <w:rPr>
          <w:rFonts w:ascii="Times New Roman" w:hAnsi="Times New Roman" w:cs="Times New Roman"/>
          <w:sz w:val="24"/>
          <w:szCs w:val="24"/>
        </w:rPr>
        <w:t xml:space="preserve">. Nous proposons ainsi </w:t>
      </w:r>
      <w:r w:rsidR="00EE30D6" w:rsidRPr="00BC7ACB">
        <w:rPr>
          <w:rFonts w:ascii="Times New Roman" w:hAnsi="Times New Roman" w:cs="Times New Roman"/>
          <w:sz w:val="24"/>
          <w:szCs w:val="24"/>
        </w:rPr>
        <w:t xml:space="preserve">un </w:t>
      </w:r>
      <w:r w:rsidR="0069743F" w:rsidRPr="00BC7ACB">
        <w:rPr>
          <w:rFonts w:ascii="Times New Roman" w:hAnsi="Times New Roman" w:cs="Times New Roman"/>
          <w:sz w:val="24"/>
          <w:szCs w:val="24"/>
        </w:rPr>
        <w:t>BPJEPS activités gymniques de la forme et de la f</w:t>
      </w:r>
      <w:r w:rsidR="00EE30D6" w:rsidRPr="00BC7ACB">
        <w:rPr>
          <w:rFonts w:ascii="Times New Roman" w:hAnsi="Times New Roman" w:cs="Times New Roman"/>
          <w:sz w:val="24"/>
          <w:szCs w:val="24"/>
        </w:rPr>
        <w:t>orce.</w:t>
      </w:r>
    </w:p>
    <w:p w:rsidR="00582F4D" w:rsidRPr="00BC7ACB" w:rsidRDefault="00582F4D" w:rsidP="00582F4D">
      <w:pPr>
        <w:spacing w:after="120"/>
        <w:jc w:val="both"/>
        <w:rPr>
          <w:rFonts w:ascii="Times New Roman" w:hAnsi="Times New Roman" w:cs="Times New Roman"/>
          <w:b/>
          <w:sz w:val="24"/>
          <w:szCs w:val="24"/>
        </w:rPr>
      </w:pPr>
      <w:r w:rsidRPr="00BC7ACB">
        <w:rPr>
          <w:rFonts w:ascii="Times New Roman" w:hAnsi="Times New Roman" w:cs="Times New Roman"/>
          <w:b/>
          <w:sz w:val="24"/>
          <w:szCs w:val="24"/>
        </w:rPr>
        <w:t>Comment expliquez-vous la réussite de votre proje</w:t>
      </w:r>
      <w:r w:rsidR="003E58B7" w:rsidRPr="00BC7ACB">
        <w:rPr>
          <w:rFonts w:ascii="Times New Roman" w:hAnsi="Times New Roman" w:cs="Times New Roman"/>
          <w:b/>
          <w:sz w:val="24"/>
          <w:szCs w:val="24"/>
        </w:rPr>
        <w:t>t ?</w:t>
      </w:r>
    </w:p>
    <w:p w:rsidR="00582F4D" w:rsidRPr="00BC7ACB" w:rsidRDefault="00582F4D" w:rsidP="00582F4D">
      <w:pPr>
        <w:spacing w:after="120"/>
        <w:jc w:val="both"/>
        <w:rPr>
          <w:rFonts w:ascii="Times New Roman" w:hAnsi="Times New Roman" w:cs="Times New Roman"/>
          <w:sz w:val="24"/>
          <w:szCs w:val="24"/>
        </w:rPr>
      </w:pPr>
      <w:r w:rsidRPr="00BC7ACB">
        <w:rPr>
          <w:rFonts w:ascii="Times New Roman" w:hAnsi="Times New Roman" w:cs="Times New Roman"/>
          <w:sz w:val="24"/>
          <w:szCs w:val="24"/>
        </w:rPr>
        <w:t>Il faut être à l</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écoute de nos nombreuses parties prenantes, les respecter et tenir nos engagements. Il faut savoir se remettre en question, chercher toujours de nouvelles voies de développement dans le respect de nos mission</w:t>
      </w:r>
      <w:r w:rsidR="00693F45" w:rsidRPr="00BC7ACB">
        <w:rPr>
          <w:rFonts w:ascii="Times New Roman" w:hAnsi="Times New Roman" w:cs="Times New Roman"/>
          <w:sz w:val="24"/>
          <w:szCs w:val="24"/>
        </w:rPr>
        <w:t>s</w:t>
      </w:r>
      <w:r w:rsidRPr="00BC7ACB">
        <w:rPr>
          <w:rFonts w:ascii="Times New Roman" w:hAnsi="Times New Roman" w:cs="Times New Roman"/>
          <w:sz w:val="24"/>
          <w:szCs w:val="24"/>
        </w:rPr>
        <w:t>. Il faut s</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 xml:space="preserve">appuyer sur les compétences internes et externes. Notre organisation est très organique, vivante. Nous devons toujours chercher de nouvelles combinaisons, susciter des synergies. Nous devons développer les coopérations en interne et en externe, y compris avec des acteurs semblant concurrents, </w:t>
      </w:r>
      <w:r w:rsidR="00942D83" w:rsidRPr="00BC7ACB">
        <w:rPr>
          <w:rFonts w:ascii="Times New Roman" w:hAnsi="Times New Roman" w:cs="Times New Roman"/>
          <w:sz w:val="24"/>
          <w:szCs w:val="24"/>
        </w:rPr>
        <w:t>les CREPS, par exemple pour le k</w:t>
      </w:r>
      <w:r w:rsidRPr="00BC7ACB">
        <w:rPr>
          <w:rFonts w:ascii="Times New Roman" w:hAnsi="Times New Roman" w:cs="Times New Roman"/>
          <w:sz w:val="24"/>
          <w:szCs w:val="24"/>
        </w:rPr>
        <w:t>ayak de mer.</w:t>
      </w:r>
    </w:p>
    <w:p w:rsidR="00582F4D" w:rsidRPr="00582F4D" w:rsidRDefault="00582F4D" w:rsidP="00582F4D">
      <w:pPr>
        <w:spacing w:after="120"/>
        <w:jc w:val="both"/>
        <w:rPr>
          <w:rFonts w:ascii="Times New Roman" w:hAnsi="Times New Roman" w:cs="Times New Roman"/>
          <w:sz w:val="24"/>
          <w:szCs w:val="24"/>
        </w:rPr>
      </w:pPr>
      <w:r w:rsidRPr="00BC7ACB">
        <w:rPr>
          <w:rFonts w:ascii="Times New Roman" w:hAnsi="Times New Roman" w:cs="Times New Roman"/>
          <w:sz w:val="24"/>
          <w:szCs w:val="24"/>
        </w:rPr>
        <w:t>Notre structure ne peut pas se reposer sur ses succès. Les financements ne sont jamais acquis. Nos moyens restent limités. Enfin, notre marché est étroit et notre environnement évolue sans cesse. Nous devons contrôler l</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évolution de nos charges de structure pour assurer notre pérennité. Nous devons faire preuve de résilience et de créativité, de réactivité et de pro</w:t>
      </w:r>
      <w:r w:rsidR="00374189" w:rsidRPr="00BC7ACB">
        <w:rPr>
          <w:rFonts w:ascii="Times New Roman" w:hAnsi="Times New Roman" w:cs="Times New Roman"/>
          <w:sz w:val="24"/>
          <w:szCs w:val="24"/>
        </w:rPr>
        <w:t>-</w:t>
      </w:r>
      <w:r w:rsidRPr="00BC7ACB">
        <w:rPr>
          <w:rFonts w:ascii="Times New Roman" w:hAnsi="Times New Roman" w:cs="Times New Roman"/>
          <w:sz w:val="24"/>
          <w:szCs w:val="24"/>
        </w:rPr>
        <w:t>activité. Notre fonctionnement doit favoriser une grande souplesse. Il faut en permanence susciter de nouveaux projets, ne pas craindre l</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échec</w:t>
      </w:r>
      <w:r w:rsidR="00533239" w:rsidRPr="00BC7ACB">
        <w:rPr>
          <w:rFonts w:ascii="Times New Roman" w:hAnsi="Times New Roman" w:cs="Times New Roman"/>
          <w:sz w:val="24"/>
          <w:szCs w:val="24"/>
        </w:rPr>
        <w:t>, savoir abandonner une formation ou y revenir</w:t>
      </w:r>
      <w:r w:rsidRPr="00BC7ACB">
        <w:rPr>
          <w:rFonts w:ascii="Times New Roman" w:hAnsi="Times New Roman" w:cs="Times New Roman"/>
          <w:sz w:val="24"/>
          <w:szCs w:val="24"/>
        </w:rPr>
        <w:t>. Il faut responsabiliser les salariés, mettre en place des mécanismes d</w:t>
      </w:r>
      <w:r w:rsidR="00D2204F" w:rsidRPr="00BC7ACB">
        <w:rPr>
          <w:rFonts w:ascii="Times New Roman" w:hAnsi="Times New Roman" w:cs="Times New Roman"/>
          <w:sz w:val="24"/>
          <w:szCs w:val="24"/>
        </w:rPr>
        <w:t>’</w:t>
      </w:r>
      <w:r w:rsidRPr="00BC7ACB">
        <w:rPr>
          <w:rFonts w:ascii="Times New Roman" w:hAnsi="Times New Roman" w:cs="Times New Roman"/>
          <w:sz w:val="24"/>
          <w:szCs w:val="24"/>
        </w:rPr>
        <w:t xml:space="preserve">incitation, </w:t>
      </w:r>
      <w:r w:rsidR="00415A92" w:rsidRPr="00BC7ACB">
        <w:rPr>
          <w:rFonts w:ascii="Times New Roman" w:hAnsi="Times New Roman" w:cs="Times New Roman"/>
          <w:sz w:val="24"/>
          <w:szCs w:val="24"/>
        </w:rPr>
        <w:t>être le pilote des</w:t>
      </w:r>
      <w:r w:rsidR="00415A92">
        <w:rPr>
          <w:rFonts w:ascii="Times New Roman" w:hAnsi="Times New Roman" w:cs="Times New Roman"/>
          <w:sz w:val="24"/>
          <w:szCs w:val="24"/>
        </w:rPr>
        <w:t xml:space="preserve"> collaborations et</w:t>
      </w:r>
      <w:r>
        <w:rPr>
          <w:rFonts w:ascii="Times New Roman" w:hAnsi="Times New Roman" w:cs="Times New Roman"/>
          <w:sz w:val="24"/>
          <w:szCs w:val="24"/>
        </w:rPr>
        <w:t xml:space="preserve"> </w:t>
      </w:r>
      <w:r w:rsidR="00415A92">
        <w:rPr>
          <w:rFonts w:ascii="Times New Roman" w:hAnsi="Times New Roman" w:cs="Times New Roman"/>
          <w:sz w:val="24"/>
          <w:szCs w:val="24"/>
        </w:rPr>
        <w:t>d</w:t>
      </w:r>
      <w:r>
        <w:rPr>
          <w:rFonts w:ascii="Times New Roman" w:hAnsi="Times New Roman" w:cs="Times New Roman"/>
          <w:sz w:val="24"/>
          <w:szCs w:val="24"/>
        </w:rPr>
        <w:t xml:space="preserve">es connexions, </w:t>
      </w:r>
      <w:r w:rsidR="00415A92">
        <w:rPr>
          <w:rFonts w:ascii="Times New Roman" w:hAnsi="Times New Roman" w:cs="Times New Roman"/>
          <w:sz w:val="24"/>
          <w:szCs w:val="24"/>
        </w:rPr>
        <w:t>favoriser les</w:t>
      </w:r>
      <w:r>
        <w:rPr>
          <w:rFonts w:ascii="Times New Roman" w:hAnsi="Times New Roman" w:cs="Times New Roman"/>
          <w:sz w:val="24"/>
          <w:szCs w:val="24"/>
        </w:rPr>
        <w:t xml:space="preserve"> compétences individuelles et collectives, les transversalités. Nous réussissons aussi par la qualité de nos prestations, notre centre est </w:t>
      </w:r>
      <w:r w:rsidR="00EE30D6">
        <w:rPr>
          <w:rFonts w:ascii="Times New Roman" w:hAnsi="Times New Roman" w:cs="Times New Roman"/>
          <w:sz w:val="24"/>
          <w:szCs w:val="24"/>
        </w:rPr>
        <w:t>ainsi certifié par le C</w:t>
      </w:r>
      <w:r>
        <w:rPr>
          <w:rFonts w:ascii="Times New Roman" w:hAnsi="Times New Roman" w:cs="Times New Roman"/>
          <w:sz w:val="24"/>
          <w:szCs w:val="24"/>
        </w:rPr>
        <w:t xml:space="preserve">onseil </w:t>
      </w:r>
      <w:r w:rsidR="00693F45">
        <w:rPr>
          <w:rFonts w:ascii="Times New Roman" w:hAnsi="Times New Roman" w:cs="Times New Roman"/>
          <w:sz w:val="24"/>
          <w:szCs w:val="24"/>
        </w:rPr>
        <w:t>Régional. E</w:t>
      </w:r>
      <w:r>
        <w:rPr>
          <w:rFonts w:ascii="Times New Roman" w:hAnsi="Times New Roman" w:cs="Times New Roman"/>
          <w:sz w:val="24"/>
          <w:szCs w:val="24"/>
        </w:rPr>
        <w:t>t par notre capacité d</w:t>
      </w:r>
      <w:r w:rsidR="00D2204F">
        <w:rPr>
          <w:rFonts w:ascii="Times New Roman" w:hAnsi="Times New Roman" w:cs="Times New Roman"/>
          <w:sz w:val="24"/>
          <w:szCs w:val="24"/>
        </w:rPr>
        <w:t>’</w:t>
      </w:r>
      <w:r>
        <w:rPr>
          <w:rFonts w:ascii="Times New Roman" w:hAnsi="Times New Roman" w:cs="Times New Roman"/>
          <w:sz w:val="24"/>
          <w:szCs w:val="24"/>
        </w:rPr>
        <w:t>innovation</w:t>
      </w:r>
      <w:r w:rsidR="00EE30D6">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b/>
          <w:sz w:val="24"/>
          <w:szCs w:val="24"/>
        </w:rPr>
        <w:br w:type="page"/>
      </w:r>
    </w:p>
    <w:p w:rsidR="00582F4D" w:rsidRPr="00582F4D" w:rsidRDefault="00582F4D" w:rsidP="00F82310">
      <w:pPr>
        <w:pBdr>
          <w:top w:val="single" w:sz="4" w:space="1" w:color="auto"/>
          <w:left w:val="single" w:sz="4" w:space="4" w:color="auto"/>
          <w:bottom w:val="single" w:sz="4" w:space="1" w:color="auto"/>
          <w:right w:val="single" w:sz="4" w:space="4" w:color="auto"/>
        </w:pBdr>
        <w:spacing w:after="360"/>
        <w:jc w:val="center"/>
        <w:rPr>
          <w:rFonts w:ascii="Times New Roman" w:hAnsi="Times New Roman" w:cs="Times New Roman"/>
          <w:b/>
          <w:caps/>
          <w:sz w:val="24"/>
          <w:szCs w:val="24"/>
        </w:rPr>
      </w:pPr>
      <w:r w:rsidRPr="00582F4D">
        <w:rPr>
          <w:rFonts w:ascii="Times New Roman" w:hAnsi="Times New Roman" w:cs="Times New Roman"/>
          <w:b/>
          <w:bCs/>
          <w:caps/>
          <w:sz w:val="24"/>
          <w:szCs w:val="24"/>
        </w:rPr>
        <w:lastRenderedPageBreak/>
        <w:t>Annexe</w:t>
      </w:r>
      <w:r w:rsidR="00B66085">
        <w:rPr>
          <w:rFonts w:ascii="Times New Roman" w:hAnsi="Times New Roman" w:cs="Times New Roman"/>
          <w:b/>
          <w:bCs/>
          <w:caps/>
          <w:sz w:val="24"/>
          <w:szCs w:val="24"/>
        </w:rPr>
        <w:t xml:space="preserve"> 2 -</w:t>
      </w:r>
      <w:r w:rsidRPr="00582F4D">
        <w:rPr>
          <w:rFonts w:ascii="Times New Roman" w:hAnsi="Times New Roman" w:cs="Times New Roman"/>
          <w:b/>
          <w:bCs/>
          <w:caps/>
          <w:sz w:val="24"/>
          <w:szCs w:val="24"/>
        </w:rPr>
        <w:t xml:space="preserve"> </w:t>
      </w:r>
      <w:r w:rsidRPr="00582F4D">
        <w:rPr>
          <w:rFonts w:ascii="Times New Roman" w:hAnsi="Times New Roman" w:cs="Times New Roman"/>
          <w:b/>
          <w:caps/>
          <w:sz w:val="24"/>
          <w:szCs w:val="24"/>
        </w:rPr>
        <w:t xml:space="preserve">organigramme du </w:t>
      </w:r>
      <w:r w:rsidR="00D740ED">
        <w:rPr>
          <w:rFonts w:ascii="Times New Roman" w:hAnsi="Times New Roman" w:cs="Times New Roman"/>
          <w:b/>
          <w:caps/>
          <w:sz w:val="24"/>
          <w:szCs w:val="24"/>
        </w:rPr>
        <w:t>CRFCK</w:t>
      </w:r>
    </w:p>
    <w:p w:rsidR="00582F4D" w:rsidRDefault="001B7824" w:rsidP="00D551AC">
      <w:pPr>
        <w:spacing w:after="120"/>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v:group id="_x0000_s1226" style="width:445.85pt;height:260.7pt;mso-position-horizontal-relative:char;mso-position-vertical-relative:line" coordorigin="1528,2199" coordsize="8917,5214">
            <v:shapetype id="_x0000_t32" coordsize="21600,21600" o:spt="32" o:oned="t" path="m,l21600,21600e" filled="f">
              <v:path arrowok="t" fillok="f" o:connecttype="none"/>
              <o:lock v:ext="edit" shapetype="t"/>
            </v:shapetype>
            <v:shape id="_x0000_s1176" type="#_x0000_t32" style="position:absolute;left:3140;top:5591;width:946;height:1384;flip:x" o:connectortype="straight" o:regroupid="1" strokeweight="1.25pt">
              <v:stroke dashstyle="1 1"/>
            </v:shape>
            <v:shape id="_x0000_s1177" type="#_x0000_t32" style="position:absolute;left:7332;top:4516;width:2321;height:2625;flip:x y" o:connectortype="straight" o:regroupid="1" strokeweight="1.25pt">
              <v:stroke dashstyle="1 1"/>
            </v:shape>
            <v:roundrect id="_x0000_s1178" style="position:absolute;left:2360;top:2761;width:2129;height:839" arcsize="10923f" o:regroupid="1">
              <v:textbox style="mso-next-textbox:#_x0000_s1178" inset=".5mm,.3mm,.5mm,.3mm">
                <w:txbxContent>
                  <w:p w:rsidR="008360A4" w:rsidRPr="007A2131" w:rsidRDefault="008360A4" w:rsidP="000A3AB7">
                    <w:pPr>
                      <w:spacing w:after="0" w:line="240" w:lineRule="auto"/>
                      <w:jc w:val="center"/>
                      <w:rPr>
                        <w:rFonts w:ascii="Times New Roman" w:hAnsi="Times New Roman" w:cs="Times New Roman"/>
                        <w:b/>
                        <w:sz w:val="20"/>
                        <w:szCs w:val="20"/>
                      </w:rPr>
                    </w:pPr>
                    <w:r w:rsidRPr="007A2131">
                      <w:rPr>
                        <w:rFonts w:ascii="Times New Roman" w:hAnsi="Times New Roman" w:cs="Times New Roman"/>
                        <w:b/>
                        <w:sz w:val="20"/>
                        <w:szCs w:val="20"/>
                      </w:rPr>
                      <w:t>Comptabilité, Contrôle</w:t>
                    </w:r>
                    <w:r>
                      <w:rPr>
                        <w:rFonts w:ascii="Times New Roman" w:hAnsi="Times New Roman" w:cs="Times New Roman"/>
                        <w:b/>
                        <w:sz w:val="20"/>
                        <w:szCs w:val="20"/>
                      </w:rPr>
                      <w:t xml:space="preserve"> de gestion, S</w:t>
                    </w:r>
                    <w:r w:rsidRPr="007A2131">
                      <w:rPr>
                        <w:rFonts w:ascii="Times New Roman" w:hAnsi="Times New Roman" w:cs="Times New Roman"/>
                        <w:b/>
                        <w:sz w:val="20"/>
                        <w:szCs w:val="20"/>
                      </w:rPr>
                      <w:t>ocial</w:t>
                    </w:r>
                  </w:p>
                  <w:p w:rsidR="008360A4" w:rsidRPr="007A2131" w:rsidRDefault="008360A4" w:rsidP="000A3AB7">
                    <w:pPr>
                      <w:spacing w:after="0" w:line="240" w:lineRule="auto"/>
                      <w:jc w:val="center"/>
                      <w:rPr>
                        <w:rFonts w:ascii="Times New Roman" w:hAnsi="Times New Roman" w:cs="Times New Roman"/>
                        <w:sz w:val="20"/>
                        <w:szCs w:val="20"/>
                      </w:rPr>
                    </w:pPr>
                    <w:r w:rsidRPr="007A2131">
                      <w:rPr>
                        <w:rFonts w:ascii="Times New Roman" w:hAnsi="Times New Roman" w:cs="Times New Roman"/>
                        <w:sz w:val="20"/>
                        <w:szCs w:val="20"/>
                      </w:rPr>
                      <w:t>Carine OLRY</w:t>
                    </w:r>
                  </w:p>
                </w:txbxContent>
              </v:textbox>
            </v:roundrect>
            <v:roundrect id="_x0000_s1179" style="position:absolute;left:8053;top:2977;width:2392;height:840" arcsize="10923f" o:regroupid="1">
              <v:textbox style="mso-next-textbox:#_x0000_s1179" inset=".5mm,.3mm,.5mm,.3mm">
                <w:txbxContent>
                  <w:p w:rsidR="008360A4" w:rsidRPr="007A2131" w:rsidRDefault="008360A4" w:rsidP="000A3AB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Recherche &amp; suivi f</w:t>
                    </w:r>
                    <w:r w:rsidRPr="007A2131">
                      <w:rPr>
                        <w:rFonts w:ascii="Times New Roman" w:hAnsi="Times New Roman" w:cs="Times New Roman"/>
                        <w:b/>
                        <w:sz w:val="20"/>
                        <w:szCs w:val="20"/>
                      </w:rPr>
                      <w:t>inancement formations,</w:t>
                    </w:r>
                  </w:p>
                  <w:p w:rsidR="008360A4" w:rsidRPr="007A2131" w:rsidRDefault="008360A4" w:rsidP="000A3AB7">
                    <w:pPr>
                      <w:spacing w:after="0" w:line="240" w:lineRule="auto"/>
                      <w:jc w:val="center"/>
                      <w:rPr>
                        <w:rFonts w:ascii="Times New Roman" w:hAnsi="Times New Roman" w:cs="Times New Roman"/>
                        <w:sz w:val="20"/>
                        <w:szCs w:val="20"/>
                      </w:rPr>
                    </w:pPr>
                    <w:r w:rsidRPr="007A2131">
                      <w:rPr>
                        <w:rFonts w:ascii="Times New Roman" w:hAnsi="Times New Roman" w:cs="Times New Roman"/>
                        <w:sz w:val="20"/>
                        <w:szCs w:val="20"/>
                      </w:rPr>
                      <w:t>Sabine FIORINI</w:t>
                    </w:r>
                  </w:p>
                </w:txbxContent>
              </v:textbox>
            </v:roundrect>
            <v:roundrect id="_x0000_s1180" style="position:absolute;left:5080;top:4978;width:2507;height:985" arcsize="10923f" o:regroupid="1">
              <v:textbox style="mso-next-textbox:#_x0000_s1180" inset="0,0,0,0">
                <w:txbxContent>
                  <w:p w:rsidR="008360A4" w:rsidRDefault="008360A4" w:rsidP="000A3AB7">
                    <w:pPr>
                      <w:spacing w:after="0" w:line="240" w:lineRule="auto"/>
                      <w:jc w:val="center"/>
                      <w:rPr>
                        <w:rFonts w:ascii="Times New Roman" w:hAnsi="Times New Roman" w:cs="Times New Roman"/>
                        <w:b/>
                        <w:sz w:val="20"/>
                        <w:szCs w:val="20"/>
                      </w:rPr>
                    </w:pPr>
                    <w:r w:rsidRPr="007A2131">
                      <w:rPr>
                        <w:rFonts w:ascii="Times New Roman" w:hAnsi="Times New Roman" w:cs="Times New Roman"/>
                        <w:b/>
                        <w:sz w:val="20"/>
                        <w:szCs w:val="20"/>
                      </w:rPr>
                      <w:t>Coordon</w:t>
                    </w:r>
                    <w:r>
                      <w:rPr>
                        <w:rFonts w:ascii="Times New Roman" w:hAnsi="Times New Roman" w:cs="Times New Roman"/>
                        <w:b/>
                        <w:sz w:val="20"/>
                        <w:szCs w:val="20"/>
                      </w:rPr>
                      <w:t>n</w:t>
                    </w:r>
                    <w:r w:rsidRPr="007A2131">
                      <w:rPr>
                        <w:rFonts w:ascii="Times New Roman" w:hAnsi="Times New Roman" w:cs="Times New Roman"/>
                        <w:b/>
                        <w:sz w:val="20"/>
                        <w:szCs w:val="20"/>
                      </w:rPr>
                      <w:t xml:space="preserve">ateur technique </w:t>
                    </w:r>
                    <w:r>
                      <w:rPr>
                        <w:rFonts w:ascii="Times New Roman" w:hAnsi="Times New Roman" w:cs="Times New Roman"/>
                        <w:b/>
                        <w:sz w:val="20"/>
                        <w:szCs w:val="20"/>
                      </w:rPr>
                      <w:t>&amp;</w:t>
                    </w:r>
                    <w:r w:rsidRPr="007A2131">
                      <w:rPr>
                        <w:rFonts w:ascii="Times New Roman" w:hAnsi="Times New Roman" w:cs="Times New Roman"/>
                        <w:b/>
                        <w:sz w:val="20"/>
                        <w:szCs w:val="20"/>
                      </w:rPr>
                      <w:t xml:space="preserve"> logistique formations</w:t>
                    </w:r>
                  </w:p>
                  <w:p w:rsidR="008360A4" w:rsidRPr="007A2131" w:rsidRDefault="008360A4" w:rsidP="000A3AB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Expert eau vive &amp; sécurité</w:t>
                    </w:r>
                  </w:p>
                  <w:p w:rsidR="008360A4" w:rsidRPr="007A2131" w:rsidRDefault="008360A4" w:rsidP="000A3AB7">
                    <w:pPr>
                      <w:spacing w:after="0" w:line="240" w:lineRule="auto"/>
                      <w:jc w:val="center"/>
                      <w:rPr>
                        <w:rFonts w:ascii="Times New Roman" w:hAnsi="Times New Roman" w:cs="Times New Roman"/>
                        <w:sz w:val="20"/>
                        <w:szCs w:val="20"/>
                      </w:rPr>
                    </w:pPr>
                    <w:r w:rsidRPr="007A2131">
                      <w:rPr>
                        <w:rFonts w:ascii="Times New Roman" w:hAnsi="Times New Roman" w:cs="Times New Roman"/>
                        <w:sz w:val="20"/>
                        <w:szCs w:val="20"/>
                      </w:rPr>
                      <w:t>Gilles MARTIN</w:t>
                    </w:r>
                  </w:p>
                </w:txbxContent>
              </v:textbox>
            </v:roundrect>
            <v:roundrect id="_x0000_s1181" style="position:absolute;left:5868;top:2199;width:1799;height:856" arcsize="10923f" o:regroupid="1">
              <v:textbox style="mso-next-textbox:#_x0000_s1181" inset=".5mm,.3mm,.5mm,.3mm">
                <w:txbxContent>
                  <w:p w:rsidR="008360A4" w:rsidRPr="000C50A2" w:rsidRDefault="008360A4" w:rsidP="000A3AB7">
                    <w:pPr>
                      <w:spacing w:after="0" w:line="240" w:lineRule="auto"/>
                      <w:jc w:val="center"/>
                      <w:rPr>
                        <w:rFonts w:ascii="Times New Roman" w:hAnsi="Times New Roman" w:cs="Times New Roman"/>
                        <w:b/>
                        <w:sz w:val="20"/>
                        <w:szCs w:val="20"/>
                      </w:rPr>
                    </w:pPr>
                    <w:r w:rsidRPr="007A2131">
                      <w:rPr>
                        <w:rFonts w:ascii="Times New Roman" w:hAnsi="Times New Roman" w:cs="Times New Roman"/>
                        <w:b/>
                        <w:sz w:val="20"/>
                        <w:szCs w:val="20"/>
                      </w:rPr>
                      <w:t>Comité de gestion</w:t>
                    </w:r>
                    <w:r>
                      <w:rPr>
                        <w:rFonts w:ascii="Times New Roman" w:hAnsi="Times New Roman" w:cs="Times New Roman"/>
                        <w:b/>
                        <w:sz w:val="20"/>
                        <w:szCs w:val="20"/>
                      </w:rPr>
                      <w:t xml:space="preserve"> CRFCK</w:t>
                    </w:r>
                  </w:p>
                </w:txbxContent>
              </v:textbox>
            </v:roundrect>
            <v:roundrect id="_x0000_s1182" style="position:absolute;left:7886;top:6025;width:1941;height:595" arcsize="10923f" o:regroupid="1">
              <v:textbox style="mso-next-textbox:#_x0000_s1182" inset=".5mm,.3mm,.5mm,.3mm">
                <w:txbxContent>
                  <w:p w:rsidR="008360A4" w:rsidRPr="007A2131" w:rsidRDefault="008360A4" w:rsidP="000A3AB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Expert </w:t>
                    </w:r>
                    <w:r w:rsidRPr="007A2131">
                      <w:rPr>
                        <w:rFonts w:ascii="Times New Roman" w:hAnsi="Times New Roman" w:cs="Times New Roman"/>
                        <w:b/>
                        <w:sz w:val="20"/>
                        <w:szCs w:val="20"/>
                      </w:rPr>
                      <w:t>Haute rivière</w:t>
                    </w:r>
                  </w:p>
                  <w:p w:rsidR="008360A4" w:rsidRPr="007A2131" w:rsidRDefault="008360A4" w:rsidP="000A3AB7">
                    <w:pPr>
                      <w:spacing w:after="0" w:line="240" w:lineRule="auto"/>
                      <w:jc w:val="center"/>
                      <w:rPr>
                        <w:rFonts w:ascii="Times New Roman" w:hAnsi="Times New Roman" w:cs="Times New Roman"/>
                        <w:sz w:val="20"/>
                        <w:szCs w:val="20"/>
                      </w:rPr>
                    </w:pPr>
                    <w:r w:rsidRPr="007A2131">
                      <w:rPr>
                        <w:rFonts w:ascii="Times New Roman" w:hAnsi="Times New Roman" w:cs="Times New Roman"/>
                        <w:sz w:val="20"/>
                        <w:szCs w:val="20"/>
                      </w:rPr>
                      <w:t xml:space="preserve">Thomas </w:t>
                    </w:r>
                    <w:r w:rsidRPr="00D551AC">
                      <w:rPr>
                        <w:rFonts w:ascii="Times New Roman" w:hAnsi="Times New Roman" w:cs="Times New Roman"/>
                        <w:caps/>
                        <w:sz w:val="20"/>
                        <w:szCs w:val="20"/>
                      </w:rPr>
                      <w:t>Pascal</w:t>
                    </w:r>
                  </w:p>
                </w:txbxContent>
              </v:textbox>
            </v:roundrect>
            <v:roundrect id="_x0000_s1183" style="position:absolute;left:6032;top:6757;width:2021;height:574" arcsize="10923f" o:regroupid="1">
              <v:textbox style="mso-next-textbox:#_x0000_s1183" inset=".5mm,.3mm,.5mm,.3mm">
                <w:txbxContent>
                  <w:p w:rsidR="008360A4" w:rsidRPr="007A2131" w:rsidRDefault="008360A4" w:rsidP="000A3AB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Expert </w:t>
                    </w:r>
                    <w:r w:rsidRPr="007A2131">
                      <w:rPr>
                        <w:rFonts w:ascii="Times New Roman" w:hAnsi="Times New Roman" w:cs="Times New Roman"/>
                        <w:b/>
                        <w:sz w:val="20"/>
                        <w:szCs w:val="20"/>
                      </w:rPr>
                      <w:t>Kayak de mer</w:t>
                    </w:r>
                  </w:p>
                  <w:p w:rsidR="008360A4" w:rsidRPr="007A2131" w:rsidRDefault="008360A4" w:rsidP="000A3AB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Philippe MERILLON </w:t>
                    </w:r>
                  </w:p>
                </w:txbxContent>
              </v:textbox>
            </v:roundrect>
            <v:roundrect id="_x0000_s1184" style="position:absolute;left:3853;top:6385;width:1907;height:815" arcsize="10923f" o:regroupid="1">
              <v:textbox style="mso-next-textbox:#_x0000_s1184" inset=".5mm,.3mm,.5mm,.3mm">
                <w:txbxContent>
                  <w:p w:rsidR="008360A4" w:rsidRPr="007A2131" w:rsidRDefault="008360A4" w:rsidP="000A3AB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Expert </w:t>
                    </w:r>
                    <w:r w:rsidRPr="007A2131">
                      <w:rPr>
                        <w:rFonts w:ascii="Times New Roman" w:hAnsi="Times New Roman" w:cs="Times New Roman"/>
                        <w:b/>
                        <w:sz w:val="20"/>
                        <w:szCs w:val="20"/>
                      </w:rPr>
                      <w:t xml:space="preserve">Escalade </w:t>
                    </w:r>
                    <w:r>
                      <w:rPr>
                        <w:rFonts w:ascii="Times New Roman" w:hAnsi="Times New Roman" w:cs="Times New Roman"/>
                        <w:b/>
                        <w:sz w:val="20"/>
                        <w:szCs w:val="20"/>
                      </w:rPr>
                      <w:t>&amp;</w:t>
                    </w:r>
                    <w:r w:rsidRPr="007A2131">
                      <w:rPr>
                        <w:rFonts w:ascii="Times New Roman" w:hAnsi="Times New Roman" w:cs="Times New Roman"/>
                        <w:b/>
                        <w:sz w:val="20"/>
                        <w:szCs w:val="20"/>
                      </w:rPr>
                      <w:t xml:space="preserve"> métiers de corde</w:t>
                    </w:r>
                  </w:p>
                  <w:p w:rsidR="008360A4" w:rsidRPr="007A2131" w:rsidRDefault="008360A4" w:rsidP="000A3AB7">
                    <w:pPr>
                      <w:spacing w:after="0" w:line="240" w:lineRule="auto"/>
                      <w:jc w:val="center"/>
                      <w:rPr>
                        <w:rFonts w:ascii="Times New Roman" w:hAnsi="Times New Roman" w:cs="Times New Roman"/>
                        <w:sz w:val="20"/>
                        <w:szCs w:val="20"/>
                      </w:rPr>
                    </w:pPr>
                    <w:r w:rsidRPr="007A2131">
                      <w:rPr>
                        <w:rFonts w:ascii="Times New Roman" w:hAnsi="Times New Roman" w:cs="Times New Roman"/>
                        <w:sz w:val="20"/>
                        <w:szCs w:val="20"/>
                      </w:rPr>
                      <w:t>Guillaume ULISSE</w:t>
                    </w:r>
                  </w:p>
                </w:txbxContent>
              </v:textbox>
            </v:roundrect>
            <v:roundrect id="_x0000_s1185" style="position:absolute;left:1528;top:5724;width:1959;height:661" arcsize="10923f" o:regroupid="1">
              <v:textbox style="mso-next-textbox:#_x0000_s1185" inset=".5mm,.3mm,.5mm,.3mm">
                <w:txbxContent>
                  <w:p w:rsidR="008360A4" w:rsidRPr="007A2131" w:rsidRDefault="008360A4" w:rsidP="000A3AB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Expert </w:t>
                    </w:r>
                    <w:r w:rsidRPr="007A2131">
                      <w:rPr>
                        <w:rFonts w:ascii="Times New Roman" w:hAnsi="Times New Roman" w:cs="Times New Roman"/>
                        <w:b/>
                        <w:sz w:val="20"/>
                        <w:szCs w:val="20"/>
                      </w:rPr>
                      <w:t>VTT</w:t>
                    </w:r>
                  </w:p>
                  <w:p w:rsidR="008360A4" w:rsidRPr="007A2131" w:rsidRDefault="008360A4" w:rsidP="000A3AB7">
                    <w:pPr>
                      <w:spacing w:after="0" w:line="240" w:lineRule="auto"/>
                      <w:jc w:val="center"/>
                      <w:rPr>
                        <w:rFonts w:ascii="Times New Roman" w:hAnsi="Times New Roman" w:cs="Times New Roman"/>
                        <w:sz w:val="20"/>
                        <w:szCs w:val="20"/>
                      </w:rPr>
                    </w:pPr>
                    <w:r w:rsidRPr="007A2131">
                      <w:rPr>
                        <w:rFonts w:ascii="Times New Roman" w:hAnsi="Times New Roman" w:cs="Times New Roman"/>
                        <w:sz w:val="20"/>
                        <w:szCs w:val="20"/>
                      </w:rPr>
                      <w:t>Stéphane COURTIN</w:t>
                    </w:r>
                  </w:p>
                </w:txbxContent>
              </v:textbox>
            </v:roundrect>
            <v:roundrect id="_x0000_s1186" style="position:absolute;left:2637;top:4575;width:2000;height:1014" arcsize="10923f" o:regroupid="1">
              <v:textbox style="mso-next-textbox:#_x0000_s1186" inset="0,0,0,0">
                <w:txbxContent>
                  <w:p w:rsidR="008360A4" w:rsidRPr="007A2131" w:rsidRDefault="008360A4" w:rsidP="000A3AB7">
                    <w:pPr>
                      <w:spacing w:after="0" w:line="240" w:lineRule="auto"/>
                      <w:jc w:val="center"/>
                      <w:rPr>
                        <w:rFonts w:ascii="Times New Roman" w:hAnsi="Times New Roman" w:cs="Times New Roman"/>
                        <w:b/>
                        <w:sz w:val="20"/>
                        <w:szCs w:val="20"/>
                      </w:rPr>
                    </w:pPr>
                    <w:r w:rsidRPr="007A2131">
                      <w:rPr>
                        <w:rFonts w:ascii="Times New Roman" w:hAnsi="Times New Roman" w:cs="Times New Roman"/>
                        <w:b/>
                        <w:sz w:val="20"/>
                        <w:szCs w:val="20"/>
                      </w:rPr>
                      <w:t xml:space="preserve">Référent pédagogique </w:t>
                    </w:r>
                    <w:r>
                      <w:rPr>
                        <w:rFonts w:ascii="Times New Roman" w:hAnsi="Times New Roman" w:cs="Times New Roman"/>
                        <w:b/>
                        <w:sz w:val="20"/>
                        <w:szCs w:val="20"/>
                      </w:rPr>
                      <w:t>&amp; Expert Animation &amp; Pleine nature</w:t>
                    </w:r>
                  </w:p>
                  <w:p w:rsidR="008360A4" w:rsidRPr="007A2131" w:rsidRDefault="008360A4" w:rsidP="000A3AB7">
                    <w:pPr>
                      <w:spacing w:after="0" w:line="240" w:lineRule="auto"/>
                      <w:jc w:val="center"/>
                      <w:rPr>
                        <w:rFonts w:ascii="Times New Roman" w:hAnsi="Times New Roman" w:cs="Times New Roman"/>
                        <w:sz w:val="20"/>
                        <w:szCs w:val="20"/>
                      </w:rPr>
                    </w:pPr>
                    <w:r w:rsidRPr="007A2131">
                      <w:rPr>
                        <w:rFonts w:ascii="Times New Roman" w:hAnsi="Times New Roman" w:cs="Times New Roman"/>
                        <w:sz w:val="20"/>
                        <w:szCs w:val="20"/>
                      </w:rPr>
                      <w:t>Christian BARBIE</w:t>
                    </w:r>
                  </w:p>
                </w:txbxContent>
              </v:textbox>
            </v:roundrect>
            <v:roundrect id="_x0000_s1187" style="position:absolute;left:5287;top:4047;width:2192;height:622" arcsize="10923f" o:regroupid="1">
              <v:textbox style="mso-next-textbox:#_x0000_s1187" inset=".5mm,.3mm,.5mm,.3mm">
                <w:txbxContent>
                  <w:p w:rsidR="008360A4" w:rsidRPr="007A2131" w:rsidRDefault="008360A4" w:rsidP="000A3AB7">
                    <w:pPr>
                      <w:spacing w:after="0" w:line="240" w:lineRule="auto"/>
                      <w:jc w:val="center"/>
                      <w:rPr>
                        <w:rFonts w:ascii="Times New Roman" w:hAnsi="Times New Roman" w:cs="Times New Roman"/>
                        <w:sz w:val="20"/>
                        <w:szCs w:val="20"/>
                      </w:rPr>
                    </w:pPr>
                    <w:r w:rsidRPr="007A2131">
                      <w:rPr>
                        <w:rFonts w:ascii="Times New Roman" w:hAnsi="Times New Roman" w:cs="Times New Roman"/>
                        <w:b/>
                        <w:sz w:val="20"/>
                        <w:szCs w:val="20"/>
                      </w:rPr>
                      <w:t xml:space="preserve">Ingénierie </w:t>
                    </w:r>
                    <w:r>
                      <w:rPr>
                        <w:rFonts w:ascii="Times New Roman" w:hAnsi="Times New Roman" w:cs="Times New Roman"/>
                        <w:b/>
                        <w:sz w:val="20"/>
                        <w:szCs w:val="20"/>
                      </w:rPr>
                      <w:t>&amp;</w:t>
                    </w:r>
                    <w:r w:rsidRPr="007A2131">
                      <w:rPr>
                        <w:rFonts w:ascii="Times New Roman" w:hAnsi="Times New Roman" w:cs="Times New Roman"/>
                        <w:b/>
                        <w:sz w:val="20"/>
                        <w:szCs w:val="20"/>
                      </w:rPr>
                      <w:t xml:space="preserve"> qualité </w:t>
                    </w:r>
                    <w:r w:rsidRPr="007A2131">
                      <w:rPr>
                        <w:rFonts w:ascii="Times New Roman" w:hAnsi="Times New Roman" w:cs="Times New Roman"/>
                        <w:sz w:val="20"/>
                        <w:szCs w:val="20"/>
                      </w:rPr>
                      <w:t>Nicolas GENTHON</w:t>
                    </w:r>
                  </w:p>
                </w:txbxContent>
              </v:textbox>
            </v:roundrect>
            <v:roundrect id="_x0000_s1188" style="position:absolute;left:5007;top:2761;width:2525;height:839" arcsize="10923f" o:regroupid="1">
              <v:textbox style="mso-next-textbox:#_x0000_s1188" inset=".5mm,.3mm,.5mm,.3mm">
                <w:txbxContent>
                  <w:p w:rsidR="008360A4" w:rsidRPr="007A2131" w:rsidRDefault="008360A4" w:rsidP="000A3AB7">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Directeur du CRFCK</w:t>
                    </w:r>
                  </w:p>
                  <w:p w:rsidR="008360A4" w:rsidRPr="000A3AB7" w:rsidRDefault="008360A4" w:rsidP="000A3AB7">
                    <w:pPr>
                      <w:spacing w:before="120" w:after="0" w:line="240" w:lineRule="auto"/>
                      <w:jc w:val="center"/>
                      <w:rPr>
                        <w:rFonts w:ascii="Times New Roman" w:hAnsi="Times New Roman" w:cs="Times New Roman"/>
                        <w:b/>
                        <w:sz w:val="20"/>
                        <w:szCs w:val="20"/>
                      </w:rPr>
                    </w:pPr>
                    <w:r w:rsidRPr="000A3AB7">
                      <w:rPr>
                        <w:rFonts w:ascii="Times New Roman" w:hAnsi="Times New Roman" w:cs="Times New Roman"/>
                        <w:b/>
                        <w:sz w:val="20"/>
                        <w:szCs w:val="20"/>
                      </w:rPr>
                      <w:t>Didier LAFAY</w:t>
                    </w:r>
                  </w:p>
                </w:txbxContent>
              </v:textbox>
            </v:roundrect>
            <v:roundrect id="_x0000_s1189" style="position:absolute;left:7886;top:4314;width:2154;height:853" arcsize="10923f" o:regroupid="1">
              <v:textbox style="mso-next-textbox:#_x0000_s1189" inset=".5mm,.3mm,.5mm,.3mm">
                <w:txbxContent>
                  <w:p w:rsidR="008360A4" w:rsidRPr="007A2131" w:rsidRDefault="008360A4" w:rsidP="000A3AB7">
                    <w:pPr>
                      <w:spacing w:after="0" w:line="240" w:lineRule="auto"/>
                      <w:jc w:val="center"/>
                      <w:rPr>
                        <w:rFonts w:ascii="Times New Roman" w:hAnsi="Times New Roman" w:cs="Times New Roman"/>
                        <w:b/>
                        <w:sz w:val="20"/>
                        <w:szCs w:val="20"/>
                      </w:rPr>
                    </w:pPr>
                    <w:r w:rsidRPr="007A2131">
                      <w:rPr>
                        <w:rFonts w:ascii="Times New Roman" w:hAnsi="Times New Roman" w:cs="Times New Roman"/>
                        <w:b/>
                        <w:sz w:val="20"/>
                        <w:szCs w:val="20"/>
                      </w:rPr>
                      <w:t xml:space="preserve">Référent pédagogique </w:t>
                    </w:r>
                    <w:r>
                      <w:rPr>
                        <w:rFonts w:ascii="Times New Roman" w:hAnsi="Times New Roman" w:cs="Times New Roman"/>
                        <w:b/>
                        <w:sz w:val="20"/>
                        <w:szCs w:val="20"/>
                      </w:rPr>
                      <w:t>Sports d’Eau Vive</w:t>
                    </w:r>
                  </w:p>
                  <w:p w:rsidR="008360A4" w:rsidRPr="007A2131" w:rsidRDefault="008360A4" w:rsidP="000A3AB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Laura </w:t>
                    </w:r>
                    <w:r w:rsidRPr="00D551AC">
                      <w:rPr>
                        <w:rFonts w:ascii="Times New Roman" w:hAnsi="Times New Roman" w:cs="Times New Roman"/>
                        <w:caps/>
                        <w:sz w:val="20"/>
                        <w:szCs w:val="20"/>
                      </w:rPr>
                      <w:t>Rocher</w:t>
                    </w:r>
                  </w:p>
                </w:txbxContent>
              </v:textbox>
            </v:roundrect>
            <v:shape id="_x0000_s1190" type="#_x0000_t32" style="position:absolute;left:4489;top:3121;width:518;height:82;flip:x" o:connectortype="straight" o:regroupid="1" strokeweight="1pt"/>
            <v:shape id="_x0000_s1191" type="#_x0000_t32" style="position:absolute;left:7535;top:3207;width:518;height:82;flip:x" o:connectortype="straight" o:regroupid="1" strokeweight="1pt"/>
            <v:shape id="_x0000_s1192" type="#_x0000_t32" style="position:absolute;left:6280;top:3600;width:1;height:447;flip:y" o:connectortype="straight" o:regroupid="1" strokeweight="1pt"/>
            <v:shape id="_x0000_s1193" type="#_x0000_t32" style="position:absolute;left:6673;top:4669;width:0;height:309;flip:y" o:connectortype="straight" o:regroupid="1" strokeweight="1.25pt">
              <v:stroke dashstyle="1 1"/>
            </v:shape>
            <v:shape id="_x0000_s1194" type="#_x0000_t32" style="position:absolute;left:4637;top:4669;width:703;height:82;flip:x" o:connectortype="straight" o:regroupid="1" strokeweight="1.25pt">
              <v:stroke dashstyle="1 1"/>
            </v:shape>
            <v:shape id="_x0000_s1195" type="#_x0000_t32" style="position:absolute;left:7479;top:4575;width:407;height:1;flip:x" o:connectortype="straight" o:regroupid="1" strokeweight="1.25pt">
              <v:stroke dashstyle="1 1"/>
            </v:shape>
            <v:shape id="_x0000_s1196" type="#_x0000_t32" style="position:absolute;left:4637;top:5365;width:443;height:142;flip:x y" o:connectortype="straight" o:regroupid="1" strokeweight="1.25pt">
              <v:stroke dashstyle="1 1"/>
            </v:shape>
            <v:shape id="_x0000_s1197" type="#_x0000_t32" style="position:absolute;left:7587;top:5167;width:1053;height:557;flip:x" o:connectortype="straight" o:regroupid="1" strokeweight="1.25pt">
              <v:stroke dashstyle="1 1"/>
            </v:shape>
            <v:shape id="_x0000_s1198" type="#_x0000_t32" style="position:absolute;left:1953;top:5024;width:684;height:700;flip:x" o:connectortype="straight" o:regroupid="1" strokeweight="1.25pt">
              <v:stroke dashstyle="1 1"/>
            </v:shape>
            <v:shape id="_x0000_s1199" type="#_x0000_t32" style="position:absolute;left:7093;top:5963;width:793;height:270;flip:x y" o:connectortype="straight" o:regroupid="1" strokeweight="1.25pt">
              <v:stroke dashstyle="1 1"/>
            </v:shape>
            <v:shape id="_x0000_s1200" type="#_x0000_t32" style="position:absolute;left:3487;top:5793;width:1593;height:309;flip:x" o:connectortype="straight" o:regroupid="1" strokeweight="1.25pt">
              <v:stroke dashstyle="1 1"/>
            </v:shape>
            <v:shape id="_x0000_s1201" type="#_x0000_t32" style="position:absolute;left:6032;top:5963;width:695;height:794;flip:x y" o:connectortype="straight" o:regroupid="1" strokeweight="1.25pt">
              <v:stroke dashstyle="1 1"/>
            </v:shape>
            <v:shape id="_x0000_s1202" type="#_x0000_t32" style="position:absolute;left:5200;top:5963;width:366;height:422;flip:x" o:connectortype="straight" o:regroupid="1" strokeweight="1.25pt">
              <v:stroke dashstyle="1 1"/>
            </v:shape>
            <v:shape id="_x0000_s1203" type="#_x0000_t32" style="position:absolute;left:4223;top:3600;width:857;height:1765;flip:x y" o:connectortype="straight" o:regroupid="1" strokeweight="1.25pt">
              <v:stroke dashstyle="1 1"/>
            </v:shape>
            <v:shape id="_x0000_s1204" type="#_x0000_t32" style="position:absolute;left:7479;top:3817;width:1074;height:620;flip:x" o:connectortype="straight" o:regroupid="1" strokeweight="1.25pt">
              <v:stroke dashstyle="1 1"/>
            </v:shape>
            <v:shape id="_x0000_s1205" type="#_x0000_t32" style="position:absolute;left:4489;top:3363;width:1004;height:684;flip:x y" o:connectortype="straight" o:regroupid="1" strokeweight="1.25pt">
              <v:stroke dashstyle="1 1"/>
            </v:shape>
            <v:shape id="_x0000_s1206" type="#_x0000_t32" style="position:absolute;left:9227;top:5167;width:360;height:858;flip:x" o:connectortype="straight" o:regroupid="1" strokeweight="1.25pt">
              <v:stroke dashstyle="1 1"/>
            </v:shape>
            <v:shape id="_x0000_s1207" type="#_x0000_t32" style="position:absolute;left:7273;top:5162;width:854;height:1595;flip:x" o:connectortype="straight" o:regroupid="1" strokeweight="1.25pt">
              <v:stroke dashstyle="1 1"/>
            </v:shape>
            <v:shape id="_x0000_s1208" type="#_x0000_t32" style="position:absolute;left:8053;top:6620;width:774;height:521;flip:x" o:connectortype="straight" o:regroupid="1" strokeweight="1.25pt">
              <v:stroke dashstyle="1 1"/>
            </v:shape>
            <v:shape id="_x0000_s1209" type="#_x0000_t32" style="position:absolute;left:7532;top:3422;width:595;height:892;flip:x y" o:connectortype="straight" o:regroupid="1" strokeweight="1pt"/>
            <v:shape id="_x0000_s1210" type="#_x0000_t32" style="position:absolute;left:4141;top:3422;width:866;height:1153;flip:x" o:connectortype="straight" o:regroupid="1" strokeweight="1pt"/>
            <v:shape id="_x0000_s1211" type="#_x0000_t32" style="position:absolute;left:3427;top:6385;width:426;height:522;flip:x y" o:connectortype="straight" o:regroupid="1" strokeweight="1.25pt">
              <v:stroke dashstyle="1 1"/>
            </v:shape>
            <v:shape id="_x0000_s1212" type="#_x0000_t32" style="position:absolute;left:5233;top:3600;width:0;height:1378;flip:y" o:connectortype="straight" o:regroupid="1" strokeweight="1pt"/>
            <v:shape id="_x0000_s1213" type="#_x0000_t32" style="position:absolute;left:5760;top:6817;width:272;height:245;flip:x y" o:connectortype="straight" o:regroupid="1" strokeweight="1.25pt">
              <v:stroke dashstyle="1 1"/>
            </v:shape>
            <v:roundrect id="_x0000_s1214" style="position:absolute;left:1759;top:6967;width:1447;height:446" arcsize="10923f" o:regroupid="1">
              <v:textbox style="mso-next-textbox:#_x0000_s1214" inset=".5mm,.3mm,.5mm,.3mm">
                <w:txbxContent>
                  <w:p w:rsidR="008360A4" w:rsidRPr="007A2131" w:rsidRDefault="008360A4" w:rsidP="000A3AB7">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Formateurs</w:t>
                    </w:r>
                  </w:p>
                </w:txbxContent>
              </v:textbox>
            </v:roundrect>
            <v:roundrect id="_x0000_s1215" style="position:absolute;left:8759;top:6975;width:1447;height:438" arcsize="10923f" o:regroupid="1">
              <v:textbox style="mso-next-textbox:#_x0000_s1215" inset=".5mm,.3mm,.5mm,.3mm">
                <w:txbxContent>
                  <w:p w:rsidR="008360A4" w:rsidRPr="007A2131" w:rsidRDefault="008360A4" w:rsidP="000A3AB7">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Formateurs</w:t>
                    </w:r>
                  </w:p>
                </w:txbxContent>
              </v:textbox>
            </v:roundrect>
            <v:shape id="_x0000_s1216" type="#_x0000_t32" style="position:absolute;left:9900;top:5167;width:100;height:1802" o:connectortype="straight" o:regroupid="1" strokeweight="1.25pt">
              <v:stroke dashstyle="1 1"/>
            </v:shape>
            <v:shape id="_x0000_s1217" type="#_x0000_t32" style="position:absolute;left:6912;top:5963;width:1847;height:1237;flip:x y" o:connectortype="straight" o:regroupid="1" strokeweight="1.25pt">
              <v:stroke dashstyle="1 1"/>
            </v:shape>
            <v:shape id="_x0000_s1218" type="#_x0000_t32" style="position:absolute;left:2820;top:5589;width:2260;height:1378;flip:x" o:connectortype="straight" o:regroupid="1" strokeweight="1.25pt">
              <v:stroke dashstyle="1 1"/>
            </v:shape>
            <v:shape id="_x0000_s1219" type="#_x0000_t32" style="position:absolute;left:8053;top:7229;width:706;height:102;flip:x y" o:connectortype="straight" o:regroupid="1" strokeweight="1.25pt">
              <v:stroke dashstyle="1 1"/>
            </v:shape>
            <v:shape id="_x0000_s1220" type="#_x0000_t32" style="position:absolute;left:3206;top:7062;width:647;height:138;flip:x" o:connectortype="straight" o:regroupid="1" strokeweight="1.25pt">
              <v:stroke dashstyle="1 1"/>
            </v:shape>
            <v:shape id="_x0000_s1221" type="#_x0000_t32" style="position:absolute;left:1953;top:6385;width:0;height:590;flip:y" o:connectortype="straight" o:regroupid="1" strokeweight="1.25pt">
              <v:stroke dashstyle="1 1"/>
            </v:shape>
            <w10:wrap type="none"/>
            <w10:anchorlock/>
          </v:group>
        </w:pict>
      </w:r>
    </w:p>
    <w:p w:rsidR="00582F4D" w:rsidRPr="00F762D4" w:rsidRDefault="00582F4D" w:rsidP="00582F4D">
      <w:pPr>
        <w:rPr>
          <w:rFonts w:ascii="Times New Roman" w:hAnsi="Times New Roman" w:cs="Times New Roman"/>
          <w:sz w:val="20"/>
          <w:szCs w:val="20"/>
        </w:rPr>
      </w:pPr>
    </w:p>
    <w:p w:rsidR="00582F4D" w:rsidRPr="00F82310" w:rsidRDefault="00D551AC" w:rsidP="00D551AC">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F82310">
        <w:rPr>
          <w:rFonts w:ascii="Times New Roman" w:hAnsi="Times New Roman" w:cs="Times New Roman"/>
          <w:b/>
        </w:rPr>
        <w:t>Composition du comité de gestion</w:t>
      </w:r>
      <w:r w:rsidRPr="00F82310">
        <w:rPr>
          <w:rFonts w:ascii="Times New Roman" w:hAnsi="Times New Roman" w:cs="Times New Roman"/>
        </w:rPr>
        <w:t xml:space="preserve"> : </w:t>
      </w:r>
      <w:r w:rsidR="004135FC" w:rsidRPr="00F82310">
        <w:rPr>
          <w:rFonts w:ascii="Times New Roman" w:hAnsi="Times New Roman" w:cs="Times New Roman"/>
        </w:rPr>
        <w:t>Président du Comité Régional Canoë Kayak</w:t>
      </w:r>
      <w:r w:rsidR="008D7690" w:rsidRPr="008D7690">
        <w:rPr>
          <w:rFonts w:ascii="Times New Roman" w:hAnsi="Times New Roman" w:cs="Times New Roman"/>
        </w:rPr>
        <w:t xml:space="preserve"> </w:t>
      </w:r>
      <w:r w:rsidR="008D7690" w:rsidRPr="00F82310">
        <w:rPr>
          <w:rFonts w:ascii="Times New Roman" w:hAnsi="Times New Roman" w:cs="Times New Roman"/>
        </w:rPr>
        <w:t>PACA</w:t>
      </w:r>
      <w:r w:rsidR="004135FC" w:rsidRPr="00F82310">
        <w:rPr>
          <w:rFonts w:ascii="Times New Roman" w:hAnsi="Times New Roman" w:cs="Times New Roman"/>
        </w:rPr>
        <w:t>. Trésorier du CRCK PACA. Deux me</w:t>
      </w:r>
      <w:r w:rsidRPr="00F82310">
        <w:rPr>
          <w:rFonts w:ascii="Times New Roman" w:hAnsi="Times New Roman" w:cs="Times New Roman"/>
        </w:rPr>
        <w:t>m</w:t>
      </w:r>
      <w:r w:rsidR="004135FC" w:rsidRPr="00F82310">
        <w:rPr>
          <w:rFonts w:ascii="Times New Roman" w:hAnsi="Times New Roman" w:cs="Times New Roman"/>
        </w:rPr>
        <w:t xml:space="preserve">bres qualifiés </w:t>
      </w:r>
      <w:r w:rsidRPr="00F82310">
        <w:rPr>
          <w:rFonts w:ascii="Times New Roman" w:hAnsi="Times New Roman" w:cs="Times New Roman"/>
        </w:rPr>
        <w:t>du CRCK PACA. Conseiller technique régional FFCK. Didier LAFAY. Carine OLRY.</w:t>
      </w:r>
    </w:p>
    <w:p w:rsidR="00582F4D" w:rsidRPr="008F778D" w:rsidRDefault="00582F4D" w:rsidP="004252A6">
      <w:pPr>
        <w:spacing w:before="600" w:after="240"/>
        <w:jc w:val="both"/>
        <w:rPr>
          <w:rFonts w:ascii="Times New Roman" w:hAnsi="Times New Roman" w:cs="Times New Roman"/>
          <w:b/>
          <w:sz w:val="24"/>
          <w:szCs w:val="24"/>
        </w:rPr>
      </w:pPr>
      <w:r w:rsidRPr="008F778D">
        <w:rPr>
          <w:rFonts w:ascii="Times New Roman" w:hAnsi="Times New Roman" w:cs="Times New Roman"/>
          <w:b/>
          <w:sz w:val="24"/>
          <w:szCs w:val="24"/>
        </w:rPr>
        <w:t>Le CRFCK et ses principales parties prenantes</w:t>
      </w:r>
    </w:p>
    <w:p w:rsidR="00582F4D" w:rsidRPr="00F762D4" w:rsidRDefault="001B7824" w:rsidP="00582F4D">
      <w:pPr>
        <w:spacing w:after="120"/>
        <w:jc w:val="both"/>
        <w:rPr>
          <w:rFonts w:ascii="Times New Roman" w:hAnsi="Times New Roman" w:cs="Times New Roman"/>
        </w:rPr>
      </w:pPr>
      <w:r>
        <w:rPr>
          <w:rFonts w:ascii="Times New Roman" w:hAnsi="Times New Roman" w:cs="Times New Roman"/>
        </w:rPr>
      </w:r>
      <w:r>
        <w:rPr>
          <w:rFonts w:ascii="Times New Roman" w:hAnsi="Times New Roman" w:cs="Times New Roman"/>
        </w:rPr>
        <w:pict>
          <v:group id="_x0000_s1228" style="width:431.85pt;height:214.6pt;mso-position-horizontal-relative:char;mso-position-vertical-relative:line" coordorigin="1426,10116" coordsize="8637,4292">
            <v:shape id="_x0000_s1134" type="#_x0000_t32" style="position:absolute;left:5232;top:12747;width:281;height:1021;flip:x" o:connectortype="straight" o:regroupid="1" strokeweight="1.25pt">
              <v:stroke dashstyle="1 1"/>
            </v:shape>
            <v:shape id="_x0000_s1135" type="#_x0000_t32" style="position:absolute;left:6250;top:10848;width:1745;height:926;flip:x" o:connectortype="straight" o:regroupid="1" strokeweight="1.25pt">
              <v:stroke dashstyle="1 1"/>
            </v:shape>
            <v:roundrect id="_x0000_s1136" style="position:absolute;left:7497;top:11866;width:2547;height:495" arcsize="10923f" o:regroupid="1">
              <v:textbox>
                <w:txbxContent>
                  <w:p w:rsidR="008360A4" w:rsidRPr="007A2131" w:rsidRDefault="008360A4" w:rsidP="00582F4D">
                    <w:pPr>
                      <w:spacing w:after="0"/>
                      <w:jc w:val="center"/>
                      <w:rPr>
                        <w:rFonts w:ascii="Times New Roman" w:hAnsi="Times New Roman" w:cs="Times New Roman"/>
                        <w:b/>
                        <w:sz w:val="20"/>
                        <w:szCs w:val="20"/>
                      </w:rPr>
                    </w:pPr>
                    <w:r w:rsidRPr="007A2131">
                      <w:rPr>
                        <w:rFonts w:ascii="Times New Roman" w:hAnsi="Times New Roman" w:cs="Times New Roman"/>
                        <w:b/>
                        <w:sz w:val="20"/>
                        <w:szCs w:val="20"/>
                      </w:rPr>
                      <w:t>CFA FUTUROSUD</w:t>
                    </w:r>
                  </w:p>
                </w:txbxContent>
              </v:textbox>
            </v:roundrect>
            <v:roundrect id="_x0000_s1137" style="position:absolute;left:4364;top:13768;width:2266;height:640" arcsize="10923f" o:regroupid="1">
              <v:textbox style="mso-next-textbox:#_x0000_s1137" inset=".5mm,.3mm,.5mm,.3mm">
                <w:txbxContent>
                  <w:p w:rsidR="008360A4" w:rsidRPr="008B7FE6" w:rsidRDefault="008360A4" w:rsidP="00582F4D">
                    <w:pPr>
                      <w:spacing w:after="0"/>
                      <w:jc w:val="center"/>
                      <w:rPr>
                        <w:rFonts w:ascii="Times New Roman" w:hAnsi="Times New Roman" w:cs="Times New Roman"/>
                        <w:b/>
                        <w:sz w:val="20"/>
                        <w:szCs w:val="20"/>
                      </w:rPr>
                    </w:pPr>
                    <w:r w:rsidRPr="007A2131">
                      <w:rPr>
                        <w:rFonts w:ascii="Times New Roman" w:hAnsi="Times New Roman" w:cs="Times New Roman"/>
                        <w:b/>
                        <w:sz w:val="20"/>
                        <w:szCs w:val="20"/>
                      </w:rPr>
                      <w:t>Pôle espoir compétition Marseille</w:t>
                    </w:r>
                  </w:p>
                </w:txbxContent>
              </v:textbox>
            </v:roundrect>
            <v:roundrect id="_x0000_s1138" style="position:absolute;left:7497;top:12960;width:2233;height:705;v-text-anchor:middle" arcsize="10923f" o:regroupid="1">
              <v:textbox style="mso-next-textbox:#_x0000_s1138" inset=".5mm,.3mm,.5mm,.3mm">
                <w:txbxContent>
                  <w:p w:rsidR="008360A4" w:rsidRPr="007A2131" w:rsidRDefault="008360A4" w:rsidP="00582F4D">
                    <w:pPr>
                      <w:spacing w:after="0"/>
                      <w:jc w:val="center"/>
                      <w:rPr>
                        <w:rFonts w:ascii="Times New Roman" w:hAnsi="Times New Roman" w:cs="Times New Roman"/>
                        <w:sz w:val="20"/>
                        <w:szCs w:val="20"/>
                      </w:rPr>
                    </w:pPr>
                    <w:r w:rsidRPr="007A2131">
                      <w:rPr>
                        <w:rFonts w:ascii="Times New Roman" w:hAnsi="Times New Roman" w:cs="Times New Roman"/>
                        <w:b/>
                        <w:sz w:val="20"/>
                        <w:szCs w:val="20"/>
                      </w:rPr>
                      <w:t>Entreprises</w:t>
                    </w:r>
                    <w:r w:rsidRPr="007A2131">
                      <w:rPr>
                        <w:rFonts w:ascii="Times New Roman" w:hAnsi="Times New Roman" w:cs="Times New Roman"/>
                        <w:sz w:val="20"/>
                        <w:szCs w:val="20"/>
                      </w:rPr>
                      <w:t xml:space="preserve"> accueil stagiaires et alternants</w:t>
                    </w:r>
                  </w:p>
                </w:txbxContent>
              </v:textbox>
            </v:roundrect>
            <v:roundrect id="_x0000_s1139" style="position:absolute;left:7598;top:11102;width:2446;height:672" arcsize="10923f" o:regroupid="1">
              <v:textbox inset=".5mm,.3mm,.5mm,.3mm">
                <w:txbxContent>
                  <w:p w:rsidR="008360A4" w:rsidRPr="007A2131" w:rsidRDefault="008360A4" w:rsidP="00582F4D">
                    <w:pPr>
                      <w:spacing w:after="0"/>
                      <w:jc w:val="center"/>
                      <w:rPr>
                        <w:rFonts w:ascii="Times New Roman" w:hAnsi="Times New Roman" w:cs="Times New Roman"/>
                        <w:sz w:val="20"/>
                        <w:szCs w:val="20"/>
                      </w:rPr>
                    </w:pPr>
                    <w:r w:rsidRPr="007A2131">
                      <w:rPr>
                        <w:rFonts w:ascii="Times New Roman" w:hAnsi="Times New Roman" w:cs="Times New Roman"/>
                        <w:b/>
                        <w:sz w:val="20"/>
                        <w:szCs w:val="20"/>
                      </w:rPr>
                      <w:t>Conseil Régional Provence Alpes Côtes d’Azur</w:t>
                    </w:r>
                  </w:p>
                </w:txbxContent>
              </v:textbox>
            </v:roundrect>
            <v:roundrect id="_x0000_s1140" style="position:absolute;left:5083;top:12908;width:2194;height:680" arcsize="10923f" o:regroupid="1">
              <v:textbox style="mso-next-textbox:#_x0000_s1140" inset=".5mm,.3mm,.5mm,.3mm">
                <w:txbxContent>
                  <w:p w:rsidR="008360A4" w:rsidRPr="007A2131" w:rsidRDefault="008360A4" w:rsidP="00582F4D">
                    <w:pPr>
                      <w:spacing w:after="0"/>
                      <w:jc w:val="center"/>
                      <w:rPr>
                        <w:rFonts w:ascii="Times New Roman" w:hAnsi="Times New Roman" w:cs="Times New Roman"/>
                        <w:b/>
                        <w:sz w:val="20"/>
                        <w:szCs w:val="20"/>
                      </w:rPr>
                    </w:pPr>
                    <w:r w:rsidRPr="007A2131">
                      <w:rPr>
                        <w:rFonts w:ascii="Times New Roman" w:hAnsi="Times New Roman" w:cs="Times New Roman"/>
                        <w:b/>
                        <w:sz w:val="20"/>
                        <w:szCs w:val="20"/>
                      </w:rPr>
                      <w:t>Alternants et Stagiaires</w:t>
                    </w:r>
                  </w:p>
                  <w:p w:rsidR="008360A4" w:rsidRPr="008B7FE6" w:rsidRDefault="008360A4" w:rsidP="00582F4D">
                    <w:pPr>
                      <w:spacing w:after="0"/>
                      <w:jc w:val="center"/>
                      <w:rPr>
                        <w:rFonts w:ascii="Times New Roman" w:hAnsi="Times New Roman" w:cs="Times New Roman"/>
                        <w:b/>
                        <w:sz w:val="20"/>
                        <w:szCs w:val="20"/>
                      </w:rPr>
                    </w:pPr>
                    <w:proofErr w:type="gramStart"/>
                    <w:r w:rsidRPr="008B7FE6">
                      <w:rPr>
                        <w:rFonts w:ascii="Times New Roman" w:hAnsi="Times New Roman" w:cs="Times New Roman"/>
                        <w:b/>
                        <w:sz w:val="20"/>
                        <w:szCs w:val="20"/>
                      </w:rPr>
                      <w:t>du</w:t>
                    </w:r>
                    <w:proofErr w:type="gramEnd"/>
                    <w:r w:rsidRPr="008B7FE6">
                      <w:rPr>
                        <w:rFonts w:ascii="Times New Roman" w:hAnsi="Times New Roman" w:cs="Times New Roman"/>
                        <w:b/>
                        <w:sz w:val="20"/>
                        <w:szCs w:val="20"/>
                      </w:rPr>
                      <w:t xml:space="preserve"> CRFCK</w:t>
                    </w:r>
                  </w:p>
                </w:txbxContent>
              </v:textbox>
            </v:roundrect>
            <v:roundrect id="_x0000_s1141" style="position:absolute;left:1486;top:12608;width:2878;height:680" arcsize="10923f" o:regroupid="1">
              <v:textbox style="mso-next-textbox:#_x0000_s1141" inset=".5mm,.3mm,.5mm,.3mm">
                <w:txbxContent>
                  <w:p w:rsidR="008360A4" w:rsidRPr="007A2131" w:rsidRDefault="008360A4" w:rsidP="00582F4D">
                    <w:pPr>
                      <w:spacing w:after="0"/>
                      <w:jc w:val="center"/>
                      <w:rPr>
                        <w:rFonts w:ascii="Times New Roman" w:hAnsi="Times New Roman" w:cs="Times New Roman"/>
                        <w:sz w:val="20"/>
                        <w:szCs w:val="20"/>
                      </w:rPr>
                    </w:pPr>
                    <w:r w:rsidRPr="0086189B">
                      <w:rPr>
                        <w:rFonts w:ascii="Times New Roman" w:hAnsi="Times New Roman" w:cs="Times New Roman"/>
                        <w:b/>
                        <w:sz w:val="20"/>
                        <w:szCs w:val="20"/>
                      </w:rPr>
                      <w:t xml:space="preserve">Direction </w:t>
                    </w:r>
                    <w:r w:rsidRPr="001C3E7E">
                      <w:rPr>
                        <w:rFonts w:ascii="Times New Roman" w:hAnsi="Times New Roman" w:cs="Times New Roman"/>
                        <w:b/>
                        <w:caps/>
                        <w:sz w:val="20"/>
                        <w:szCs w:val="20"/>
                      </w:rPr>
                      <w:t>r</w:t>
                    </w:r>
                    <w:r w:rsidRPr="0086189B">
                      <w:rPr>
                        <w:rFonts w:ascii="Times New Roman" w:hAnsi="Times New Roman" w:cs="Times New Roman"/>
                        <w:b/>
                        <w:sz w:val="20"/>
                        <w:szCs w:val="20"/>
                      </w:rPr>
                      <w:t>égionale Jeunesse, Sports et Cohésion Sociale</w:t>
                    </w:r>
                  </w:p>
                </w:txbxContent>
              </v:textbox>
            </v:roundrect>
            <v:roundrect id="_x0000_s1142" style="position:absolute;left:1523;top:12060;width:2807;height:415" arcsize="10923f" o:regroupid="1">
              <v:textbox inset=".5mm,.3mm,.5mm,.3mm">
                <w:txbxContent>
                  <w:p w:rsidR="008360A4" w:rsidRPr="007A2131" w:rsidRDefault="008360A4" w:rsidP="00582F4D">
                    <w:pPr>
                      <w:spacing w:after="0"/>
                      <w:jc w:val="center"/>
                      <w:rPr>
                        <w:rFonts w:ascii="Times New Roman" w:hAnsi="Times New Roman" w:cs="Times New Roman"/>
                        <w:sz w:val="20"/>
                        <w:szCs w:val="20"/>
                      </w:rPr>
                    </w:pPr>
                    <w:r w:rsidRPr="0086189B">
                      <w:rPr>
                        <w:rFonts w:ascii="Times New Roman" w:hAnsi="Times New Roman" w:cs="Times New Roman"/>
                        <w:b/>
                        <w:sz w:val="20"/>
                        <w:szCs w:val="20"/>
                      </w:rPr>
                      <w:t>Conseil Général Hautes Alpes</w:t>
                    </w:r>
                  </w:p>
                </w:txbxContent>
              </v:textbox>
            </v:roundrect>
            <v:oval id="_x0000_s1143" style="position:absolute;left:4868;top:11734;width:2037;height:1059;v-text-anchor:middle" o:regroupid="1">
              <v:textbox inset=".5mm,.3mm,.5mm,.3mm">
                <w:txbxContent>
                  <w:p w:rsidR="008360A4" w:rsidRPr="00784419" w:rsidRDefault="008360A4" w:rsidP="00582F4D">
                    <w:pPr>
                      <w:spacing w:before="120" w:after="120"/>
                      <w:jc w:val="center"/>
                      <w:rPr>
                        <w:rFonts w:ascii="Times New Roman" w:hAnsi="Times New Roman" w:cs="Times New Roman"/>
                        <w:sz w:val="24"/>
                        <w:szCs w:val="24"/>
                      </w:rPr>
                    </w:pPr>
                    <w:r w:rsidRPr="00784419">
                      <w:rPr>
                        <w:rFonts w:ascii="Times New Roman" w:hAnsi="Times New Roman" w:cs="Times New Roman"/>
                        <w:b/>
                        <w:sz w:val="24"/>
                        <w:szCs w:val="24"/>
                      </w:rPr>
                      <w:t>CRFCK</w:t>
                    </w:r>
                  </w:p>
                </w:txbxContent>
              </v:textbox>
            </v:oval>
            <v:roundrect id="_x0000_s1144" style="position:absolute;left:4617;top:10116;width:3272;height:592" arcsize="10923f" o:regroupid="1">
              <v:textbox inset=".5mm,.3mm,.5mm,.3mm">
                <w:txbxContent>
                  <w:p w:rsidR="008360A4" w:rsidRPr="007A2131" w:rsidRDefault="008360A4" w:rsidP="00582F4D">
                    <w:pPr>
                      <w:spacing w:after="0"/>
                      <w:jc w:val="center"/>
                      <w:rPr>
                        <w:rFonts w:ascii="Times New Roman" w:hAnsi="Times New Roman" w:cs="Times New Roman"/>
                        <w:b/>
                        <w:sz w:val="20"/>
                        <w:szCs w:val="20"/>
                      </w:rPr>
                    </w:pPr>
                    <w:r w:rsidRPr="007A2131">
                      <w:rPr>
                        <w:rFonts w:ascii="Times New Roman" w:hAnsi="Times New Roman" w:cs="Times New Roman"/>
                        <w:b/>
                        <w:sz w:val="20"/>
                        <w:szCs w:val="20"/>
                      </w:rPr>
                      <w:t>FFCK</w:t>
                    </w:r>
                  </w:p>
                  <w:p w:rsidR="008360A4" w:rsidRPr="007A2131" w:rsidRDefault="008360A4" w:rsidP="00582F4D">
                    <w:pPr>
                      <w:spacing w:after="0"/>
                      <w:jc w:val="center"/>
                      <w:rPr>
                        <w:rFonts w:ascii="Times New Roman" w:hAnsi="Times New Roman" w:cs="Times New Roman"/>
                        <w:sz w:val="20"/>
                        <w:szCs w:val="20"/>
                      </w:rPr>
                    </w:pPr>
                    <w:r w:rsidRPr="007A2131">
                      <w:rPr>
                        <w:rFonts w:ascii="Times New Roman" w:hAnsi="Times New Roman" w:cs="Times New Roman"/>
                        <w:sz w:val="20"/>
                        <w:szCs w:val="20"/>
                      </w:rPr>
                      <w:t>Fédération Française de Canoë Kayak</w:t>
                    </w:r>
                  </w:p>
                </w:txbxContent>
              </v:textbox>
            </v:roundrect>
            <v:roundrect id="_x0000_s1145" style="position:absolute;left:2358;top:10749;width:1867;height:652" arcsize="10923f" o:regroupid="1">
              <v:textbox inset=".5mm,.3mm,.5mm,.3mm">
                <w:txbxContent>
                  <w:p w:rsidR="008360A4" w:rsidRPr="007A2131" w:rsidRDefault="008360A4" w:rsidP="00582F4D">
                    <w:pPr>
                      <w:spacing w:after="0"/>
                      <w:jc w:val="center"/>
                      <w:rPr>
                        <w:rFonts w:ascii="Times New Roman" w:hAnsi="Times New Roman" w:cs="Times New Roman"/>
                        <w:sz w:val="20"/>
                        <w:szCs w:val="20"/>
                      </w:rPr>
                    </w:pPr>
                    <w:r>
                      <w:rPr>
                        <w:rFonts w:ascii="Times New Roman" w:hAnsi="Times New Roman" w:cs="Times New Roman"/>
                        <w:b/>
                        <w:sz w:val="20"/>
                        <w:szCs w:val="20"/>
                      </w:rPr>
                      <w:t>Autres fédérations sportives</w:t>
                    </w:r>
                  </w:p>
                </w:txbxContent>
              </v:textbox>
            </v:roundrect>
            <v:roundrect id="_x0000_s1146" style="position:absolute;left:1426;top:13394;width:2799;height:634" arcsize="10923f" o:regroupid="1">
              <v:textbox inset=".5mm,.3mm,.5mm,.3mm">
                <w:txbxContent>
                  <w:p w:rsidR="008360A4" w:rsidRPr="008B7FE6" w:rsidRDefault="008360A4" w:rsidP="00582F4D">
                    <w:pPr>
                      <w:spacing w:after="0"/>
                      <w:jc w:val="center"/>
                      <w:rPr>
                        <w:rFonts w:ascii="Times New Roman" w:hAnsi="Times New Roman" w:cs="Times New Roman"/>
                        <w:b/>
                        <w:sz w:val="20"/>
                        <w:szCs w:val="20"/>
                      </w:rPr>
                    </w:pPr>
                    <w:r w:rsidRPr="007A2131">
                      <w:rPr>
                        <w:rFonts w:ascii="Times New Roman" w:hAnsi="Times New Roman" w:cs="Times New Roman"/>
                        <w:b/>
                        <w:sz w:val="20"/>
                        <w:szCs w:val="20"/>
                      </w:rPr>
                      <w:t xml:space="preserve">CREPS Sud Est Antibes </w:t>
                    </w:r>
                    <w:r>
                      <w:rPr>
                        <w:rFonts w:ascii="Times New Roman" w:hAnsi="Times New Roman" w:cs="Times New Roman"/>
                        <w:b/>
                        <w:sz w:val="20"/>
                        <w:szCs w:val="20"/>
                      </w:rPr>
                      <w:t>&amp;</w:t>
                    </w:r>
                    <w:r w:rsidRPr="007A2131">
                      <w:rPr>
                        <w:rFonts w:ascii="Times New Roman" w:hAnsi="Times New Roman" w:cs="Times New Roman"/>
                        <w:b/>
                        <w:sz w:val="20"/>
                        <w:szCs w:val="20"/>
                      </w:rPr>
                      <w:t xml:space="preserve"> Boulouris</w:t>
                    </w:r>
                  </w:p>
                </w:txbxContent>
              </v:textbox>
            </v:roundrect>
            <v:roundrect id="_x0000_s1147" style="position:absolute;left:1499;top:11580;width:2726;height:387" arcsize="10923f" o:regroupid="1">
              <v:textbox inset=".5mm,.3mm,.5mm,.3mm">
                <w:txbxContent>
                  <w:p w:rsidR="008360A4" w:rsidRPr="007A2131" w:rsidRDefault="008360A4" w:rsidP="00582F4D">
                    <w:pPr>
                      <w:spacing w:after="0"/>
                      <w:jc w:val="center"/>
                      <w:rPr>
                        <w:rFonts w:ascii="Times New Roman" w:hAnsi="Times New Roman" w:cs="Times New Roman"/>
                        <w:sz w:val="20"/>
                        <w:szCs w:val="20"/>
                      </w:rPr>
                    </w:pPr>
                    <w:r>
                      <w:rPr>
                        <w:rFonts w:ascii="Times New Roman" w:hAnsi="Times New Roman" w:cs="Times New Roman"/>
                        <w:b/>
                        <w:sz w:val="20"/>
                        <w:szCs w:val="20"/>
                      </w:rPr>
                      <w:t>Mairie Argentière-la-Bessée</w:t>
                    </w:r>
                  </w:p>
                </w:txbxContent>
              </v:textbox>
            </v:roundrect>
            <v:roundrect id="_x0000_s1148" style="position:absolute;left:4561;top:10848;width:2779;height:613" arcsize="10923f" o:regroupid="1">
              <v:textbox inset=".5mm,.3mm,.5mm,.3mm">
                <w:txbxContent>
                  <w:p w:rsidR="008360A4" w:rsidRPr="00784419" w:rsidRDefault="008360A4" w:rsidP="00582F4D">
                    <w:pPr>
                      <w:spacing w:after="0"/>
                      <w:jc w:val="center"/>
                      <w:rPr>
                        <w:rFonts w:ascii="Times New Roman" w:hAnsi="Times New Roman" w:cs="Times New Roman"/>
                        <w:b/>
                        <w:sz w:val="20"/>
                        <w:szCs w:val="20"/>
                      </w:rPr>
                    </w:pPr>
                    <w:r w:rsidRPr="00784419">
                      <w:rPr>
                        <w:rFonts w:ascii="Times New Roman" w:hAnsi="Times New Roman" w:cs="Times New Roman"/>
                        <w:b/>
                        <w:sz w:val="20"/>
                        <w:szCs w:val="20"/>
                      </w:rPr>
                      <w:t>Comité Régional Canoë Kayak PACA</w:t>
                    </w:r>
                  </w:p>
                </w:txbxContent>
              </v:textbox>
            </v:roundrect>
            <v:roundrect id="_x0000_s1149" style="position:absolute;left:7797;top:12475;width:2266;height:400" arcsize="10923f" o:regroupid="1">
              <v:textbox style="mso-next-textbox:#_x0000_s1149" inset=".5mm,.3mm,.5mm,.3mm">
                <w:txbxContent>
                  <w:p w:rsidR="008360A4" w:rsidRPr="008B7FE6" w:rsidRDefault="008360A4" w:rsidP="00582F4D">
                    <w:pPr>
                      <w:spacing w:after="0"/>
                      <w:jc w:val="center"/>
                      <w:rPr>
                        <w:rFonts w:ascii="Times New Roman" w:hAnsi="Times New Roman" w:cs="Times New Roman"/>
                        <w:b/>
                        <w:sz w:val="20"/>
                        <w:szCs w:val="20"/>
                      </w:rPr>
                    </w:pPr>
                    <w:r>
                      <w:rPr>
                        <w:rFonts w:ascii="Times New Roman" w:hAnsi="Times New Roman" w:cs="Times New Roman"/>
                        <w:b/>
                        <w:sz w:val="20"/>
                        <w:szCs w:val="20"/>
                      </w:rPr>
                      <w:t>Syndicats professionnels</w:t>
                    </w:r>
                  </w:p>
                </w:txbxContent>
              </v:textbox>
            </v:roundrect>
            <v:roundrect id="_x0000_s1150" style="position:absolute;left:7995;top:10368;width:1641;height:606" arcsize="10923f" o:regroupid="1">
              <v:textbox style="mso-next-textbox:#_x0000_s1150" inset=".5mm,.3mm,.5mm,.3mm">
                <w:txbxContent>
                  <w:p w:rsidR="008360A4" w:rsidRPr="008B7FE6" w:rsidRDefault="008360A4" w:rsidP="00582F4D">
                    <w:pPr>
                      <w:spacing w:after="0"/>
                      <w:jc w:val="center"/>
                      <w:rPr>
                        <w:rFonts w:ascii="Times New Roman" w:hAnsi="Times New Roman" w:cs="Times New Roman"/>
                        <w:b/>
                        <w:sz w:val="20"/>
                        <w:szCs w:val="20"/>
                      </w:rPr>
                    </w:pPr>
                    <w:r>
                      <w:rPr>
                        <w:rFonts w:ascii="Times New Roman" w:hAnsi="Times New Roman" w:cs="Times New Roman"/>
                        <w:b/>
                        <w:sz w:val="20"/>
                        <w:szCs w:val="20"/>
                      </w:rPr>
                      <w:t>Prestataires de services</w:t>
                    </w:r>
                  </w:p>
                </w:txbxContent>
              </v:textbox>
            </v:roundrect>
            <v:shape id="_x0000_s1151" type="#_x0000_t32" style="position:absolute;left:5944;top:10708;width:0;height:140" o:connectortype="straight" o:regroupid="1"/>
            <v:shape id="_x0000_s1152" type="#_x0000_t32" style="position:absolute;left:5890;top:11461;width:0;height:273" o:connectortype="straight" o:regroupid="1"/>
            <v:shape id="_x0000_s1153" type="#_x0000_t32" style="position:absolute;left:5830;top:12793;width:0;height:115" o:connectortype="straight" o:regroupid="1"/>
            <v:shape id="_x0000_s1154" type="#_x0000_t32" style="position:absolute;left:6901;top:12188;width:596;height:1;flip:x" o:connectortype="straight" o:regroupid="1"/>
            <v:shape id="_x0000_s1155" type="#_x0000_t32" style="position:absolute;left:6337;top:13588;width:0;height:180" o:connectortype="straight" o:regroupid="1" strokeweight="1.25pt">
              <v:stroke dashstyle="1 1"/>
            </v:shape>
            <v:shape id="_x0000_s1156" type="#_x0000_t32" style="position:absolute;left:7277;top:13394;width:217;height:0;flip:x" o:connectortype="straight" o:regroupid="1"/>
            <v:shape id="_x0000_s1157" type="#_x0000_t32" style="position:absolute;left:6684;top:12606;width:813;height:395" o:connectortype="straight" o:regroupid="1" strokeweight="1.25pt">
              <v:stroke dashstyle="1 1"/>
            </v:shape>
            <v:shape id="_x0000_s1158" type="#_x0000_t32" style="position:absolute;left:9284;top:12875;width:0;height:85" o:connectortype="straight" o:regroupid="1" strokeweight="1.25pt">
              <v:stroke dashstyle="1 1"/>
            </v:shape>
            <v:shape id="_x0000_s1159" type="#_x0000_t32" style="position:absolute;left:7670;top:12361;width:0;height:599" o:connectortype="straight" o:regroupid="1" strokeweight="1.25pt">
              <v:stroke dashstyle="1 1"/>
            </v:shape>
            <v:shape id="_x0000_s1160" type="#_x0000_t32" style="position:absolute;left:6730;top:11668;width:868;height:299;flip:x" o:connectortype="straight" o:regroupid="1" strokeweight="1.25pt">
              <v:stroke dashstyle="1 1"/>
            </v:shape>
            <v:shape id="_x0000_s1161" type="#_x0000_t32" style="position:absolute;left:4215;top:11774;width:789;height:193;flip:x y" o:connectortype="straight" o:regroupid="1" strokeweight="1.25pt">
              <v:stroke dashstyle="1 1"/>
            </v:shape>
            <v:shape id="_x0000_s1162" type="#_x0000_t32" style="position:absolute;left:4330;top:12308;width:538;height:0;flip:x" o:connectortype="straight" o:regroupid="1" strokeweight="1.25pt">
              <v:stroke dashstyle="1 1"/>
            </v:shape>
            <v:shape id="_x0000_s1163" type="#_x0000_t32" style="position:absolute;left:4364;top:12661;width:868;height:299;flip:x" o:connectortype="straight" o:regroupid="1" strokeweight="1.25pt">
              <v:stroke dashstyle="1 1"/>
            </v:shape>
            <v:shape id="_x0000_s1164" type="#_x0000_t32" style="position:absolute;left:4225;top:12702;width:1100;height:792;flip:x" o:connectortype="straight" o:regroupid="1" strokeweight="1.25pt">
              <v:stroke dashstyle="1 1"/>
            </v:shape>
            <v:shape id="_x0000_s1165" type="#_x0000_t32" style="position:absolute;left:4215;top:13522;width:868;height:1;flip:x" o:connectortype="straight" o:regroupid="1" strokeweight="1.25pt">
              <v:stroke dashstyle="1 1"/>
            </v:shape>
            <v:shape id="_x0000_s1166" type="#_x0000_t32" style="position:absolute;left:4079;top:11401;width:1153;height:465;flip:x y" o:connectortype="straight" o:regroupid="1" strokeweight="1.25pt">
              <v:stroke dashstyle="1 1"/>
            </v:shape>
            <v:shape id="_x0000_s1167" type="#_x0000_t32" style="position:absolute;left:3630;top:10368;width:987;height:381;flip:x" o:connectortype="straight" o:regroupid="1" strokeweight="1.25pt">
              <v:stroke dashstyle="1 1"/>
            </v:shape>
            <v:shape id="_x0000_s1168" type="#_x0000_t32" style="position:absolute;left:4225;top:11461;width:779;height:207;flip:x" o:connectortype="straight" o:regroupid="1" strokeweight="1.25pt">
              <v:stroke dashstyle="1 1"/>
            </v:shape>
            <v:shape id="_x0000_s1169" type="#_x0000_t32" style="position:absolute;left:7340;top:11362;width:258;height:39;flip:x y" o:connectortype="straight" o:regroupid="1" strokeweight="1.25pt">
              <v:stroke dashstyle="1 1"/>
            </v:shape>
            <v:shape id="_x0000_s1170" type="#_x0000_t32" style="position:absolute;left:8724;top:11791;width:0;height:75" o:connectortype="straight" o:regroupid="1"/>
            <v:shape id="_x0000_s1171" type="#_x0000_t32" style="position:absolute;left:9697;top:12390;width:0;height:85" o:connectortype="straight" o:regroupid="1" strokeweight="1.25pt">
              <v:stroke dashstyle="1 1"/>
            </v:shape>
            <v:shape id="_x0000_s1172" type="#_x0000_t32" style="position:absolute;left:1937;top:11979;width:0;height:85" o:connectortype="straight" o:regroupid="1" strokeweight="1.25pt">
              <v:stroke dashstyle="1 1"/>
            </v:shape>
            <v:shape id="_x0000_s1173" type="#_x0000_t32" style="position:absolute;left:2197;top:12475;width:0;height:133" o:connectortype="straight" o:regroupid="1" strokeweight="1.25pt">
              <v:stroke dashstyle="1 1"/>
            </v:shape>
            <v:shape id="_x0000_s1174" type="#_x0000_t32" style="position:absolute;left:1797;top:13295;width:0;height:85" o:connectortype="straight" o:regroupid="1" strokeweight="1.25pt">
              <v:stroke dashstyle="1 1"/>
            </v:shape>
            <w10:wrap type="none"/>
            <w10:anchorlock/>
          </v:group>
        </w:pict>
      </w:r>
    </w:p>
    <w:p w:rsidR="00582F4D" w:rsidRPr="00F762D4" w:rsidRDefault="00582F4D" w:rsidP="00D551AC">
      <w:pPr>
        <w:spacing w:after="0"/>
        <w:jc w:val="both"/>
        <w:rPr>
          <w:rFonts w:ascii="Times New Roman" w:hAnsi="Times New Roman" w:cs="Times New Roman"/>
        </w:rPr>
      </w:pPr>
    </w:p>
    <w:p w:rsidR="00582F4D" w:rsidRPr="0003600D" w:rsidRDefault="00582F4D" w:rsidP="0003600D">
      <w:pPr>
        <w:spacing w:after="120"/>
        <w:jc w:val="right"/>
        <w:rPr>
          <w:rFonts w:ascii="Times New Roman" w:hAnsi="Times New Roman" w:cs="Times New Roman"/>
        </w:rPr>
      </w:pPr>
      <w:r>
        <w:rPr>
          <w:rFonts w:ascii="Times New Roman" w:hAnsi="Times New Roman" w:cs="Times New Roman"/>
        </w:rPr>
        <w:t>Source : CRFCK 2015</w:t>
      </w:r>
      <w:r>
        <w:rPr>
          <w:rFonts w:ascii="Times New Roman" w:hAnsi="Times New Roman" w:cs="Times New Roman"/>
          <w:b/>
          <w:sz w:val="24"/>
          <w:szCs w:val="24"/>
        </w:rPr>
        <w:br w:type="page"/>
      </w:r>
    </w:p>
    <w:p w:rsidR="008A10C7" w:rsidRPr="00582F4D" w:rsidRDefault="00582F4D" w:rsidP="00A65C8E">
      <w:pPr>
        <w:pBdr>
          <w:top w:val="single" w:sz="4" w:space="1" w:color="auto"/>
          <w:left w:val="single" w:sz="4" w:space="4" w:color="auto"/>
          <w:bottom w:val="single" w:sz="4" w:space="1" w:color="auto"/>
          <w:right w:val="single" w:sz="4" w:space="4" w:color="auto"/>
        </w:pBdr>
        <w:spacing w:after="240"/>
        <w:jc w:val="center"/>
        <w:rPr>
          <w:rFonts w:ascii="Times New Roman" w:hAnsi="Times New Roman" w:cs="Times New Roman"/>
          <w:b/>
          <w:caps/>
          <w:sz w:val="24"/>
          <w:szCs w:val="24"/>
        </w:rPr>
      </w:pPr>
      <w:r>
        <w:rPr>
          <w:rFonts w:ascii="Times New Roman" w:hAnsi="Times New Roman" w:cs="Times New Roman"/>
          <w:b/>
          <w:caps/>
          <w:sz w:val="24"/>
          <w:szCs w:val="24"/>
        </w:rPr>
        <w:lastRenderedPageBreak/>
        <w:t xml:space="preserve">Annexe </w:t>
      </w:r>
      <w:r w:rsidR="00B66085">
        <w:rPr>
          <w:rFonts w:ascii="Times New Roman" w:hAnsi="Times New Roman" w:cs="Times New Roman"/>
          <w:b/>
          <w:caps/>
          <w:sz w:val="24"/>
          <w:szCs w:val="24"/>
        </w:rPr>
        <w:t xml:space="preserve">3 </w:t>
      </w:r>
      <w:r>
        <w:rPr>
          <w:rFonts w:ascii="Times New Roman" w:hAnsi="Times New Roman" w:cs="Times New Roman"/>
          <w:b/>
          <w:caps/>
          <w:sz w:val="24"/>
          <w:szCs w:val="24"/>
        </w:rPr>
        <w:t>-</w:t>
      </w:r>
      <w:r w:rsidR="008A10C7" w:rsidRPr="00582F4D">
        <w:rPr>
          <w:rFonts w:ascii="Times New Roman" w:hAnsi="Times New Roman" w:cs="Times New Roman"/>
          <w:b/>
          <w:caps/>
          <w:sz w:val="24"/>
          <w:szCs w:val="24"/>
        </w:rPr>
        <w:t xml:space="preserve"> Les </w:t>
      </w:r>
      <w:r w:rsidRPr="00582F4D">
        <w:rPr>
          <w:rFonts w:ascii="Times New Roman" w:hAnsi="Times New Roman" w:cs="Times New Roman"/>
          <w:b/>
          <w:caps/>
          <w:sz w:val="24"/>
          <w:szCs w:val="24"/>
        </w:rPr>
        <w:t>Chiffres clés</w:t>
      </w:r>
      <w:r w:rsidR="008A10C7" w:rsidRPr="00582F4D">
        <w:rPr>
          <w:rFonts w:ascii="Times New Roman" w:hAnsi="Times New Roman" w:cs="Times New Roman"/>
          <w:b/>
          <w:caps/>
          <w:sz w:val="24"/>
          <w:szCs w:val="24"/>
        </w:rPr>
        <w:t xml:space="preserve"> du CRFCK</w:t>
      </w:r>
    </w:p>
    <w:p w:rsidR="009E13BE" w:rsidRPr="009E13BE" w:rsidRDefault="009E13BE" w:rsidP="003D259B">
      <w:pPr>
        <w:spacing w:after="0"/>
        <w:jc w:val="both"/>
        <w:rPr>
          <w:rFonts w:ascii="Times New Roman" w:hAnsi="Times New Roman" w:cs="Times New Roman"/>
          <w:b/>
          <w:sz w:val="24"/>
          <w:szCs w:val="24"/>
        </w:rPr>
      </w:pPr>
      <w:r w:rsidRPr="009E13BE">
        <w:rPr>
          <w:rFonts w:ascii="Times New Roman" w:hAnsi="Times New Roman" w:cs="Times New Roman"/>
          <w:b/>
          <w:sz w:val="24"/>
          <w:szCs w:val="24"/>
        </w:rPr>
        <w:t>Activité de formation en 2014</w:t>
      </w:r>
    </w:p>
    <w:tbl>
      <w:tblPr>
        <w:tblStyle w:val="Grilledutableau"/>
        <w:tblW w:w="5000" w:type="pct"/>
        <w:jc w:val="center"/>
        <w:tblLook w:val="04A0"/>
      </w:tblPr>
      <w:tblGrid>
        <w:gridCol w:w="3455"/>
        <w:gridCol w:w="3307"/>
        <w:gridCol w:w="3046"/>
      </w:tblGrid>
      <w:tr w:rsidR="009E13BE" w:rsidTr="000C0760">
        <w:trPr>
          <w:jc w:val="center"/>
        </w:trPr>
        <w:tc>
          <w:tcPr>
            <w:tcW w:w="1761" w:type="pct"/>
            <w:tcMar>
              <w:top w:w="28" w:type="dxa"/>
              <w:left w:w="85" w:type="dxa"/>
              <w:bottom w:w="28" w:type="dxa"/>
              <w:right w:w="85" w:type="dxa"/>
            </w:tcMar>
            <w:vAlign w:val="center"/>
          </w:tcPr>
          <w:p w:rsidR="009E13BE" w:rsidRDefault="009E13BE" w:rsidP="00AC6517">
            <w:pPr>
              <w:jc w:val="center"/>
              <w:rPr>
                <w:rFonts w:ascii="Times New Roman" w:hAnsi="Times New Roman" w:cs="Times New Roman"/>
                <w:sz w:val="24"/>
                <w:szCs w:val="24"/>
              </w:rPr>
            </w:pPr>
            <w:r w:rsidRPr="00B77B68">
              <w:rPr>
                <w:rFonts w:ascii="Times New Roman" w:hAnsi="Times New Roman" w:cs="Times New Roman"/>
                <w:sz w:val="24"/>
                <w:szCs w:val="24"/>
              </w:rPr>
              <w:t>16</w:t>
            </w:r>
            <w:r>
              <w:rPr>
                <w:rFonts w:ascii="Times New Roman" w:hAnsi="Times New Roman" w:cs="Times New Roman"/>
                <w:sz w:val="24"/>
                <w:szCs w:val="24"/>
              </w:rPr>
              <w:t xml:space="preserve"> </w:t>
            </w:r>
            <w:r w:rsidRPr="00B77B68">
              <w:rPr>
                <w:rFonts w:ascii="Times New Roman" w:hAnsi="Times New Roman" w:cs="Times New Roman"/>
                <w:sz w:val="24"/>
                <w:szCs w:val="24"/>
              </w:rPr>
              <w:t>formations réalisées</w:t>
            </w:r>
          </w:p>
        </w:tc>
        <w:tc>
          <w:tcPr>
            <w:tcW w:w="1686" w:type="pct"/>
            <w:tcMar>
              <w:top w:w="28" w:type="dxa"/>
              <w:left w:w="85" w:type="dxa"/>
              <w:bottom w:w="28" w:type="dxa"/>
              <w:right w:w="85" w:type="dxa"/>
            </w:tcMar>
            <w:vAlign w:val="center"/>
          </w:tcPr>
          <w:p w:rsidR="009E13BE" w:rsidRDefault="009E13BE" w:rsidP="00AC6517">
            <w:pPr>
              <w:jc w:val="center"/>
              <w:rPr>
                <w:rFonts w:ascii="Times New Roman" w:hAnsi="Times New Roman" w:cs="Times New Roman"/>
                <w:sz w:val="24"/>
                <w:szCs w:val="24"/>
              </w:rPr>
            </w:pPr>
            <w:r>
              <w:rPr>
                <w:rFonts w:ascii="Times New Roman" w:hAnsi="Times New Roman" w:cs="Times New Roman"/>
                <w:sz w:val="24"/>
                <w:szCs w:val="24"/>
              </w:rPr>
              <w:t xml:space="preserve">230 </w:t>
            </w:r>
            <w:r w:rsidRPr="00B77B68">
              <w:rPr>
                <w:rFonts w:ascii="Times New Roman" w:hAnsi="Times New Roman" w:cs="Times New Roman"/>
                <w:sz w:val="24"/>
                <w:szCs w:val="24"/>
              </w:rPr>
              <w:t>stagiaires formés</w:t>
            </w:r>
          </w:p>
        </w:tc>
        <w:tc>
          <w:tcPr>
            <w:tcW w:w="1553" w:type="pct"/>
            <w:tcMar>
              <w:top w:w="28" w:type="dxa"/>
              <w:left w:w="85" w:type="dxa"/>
              <w:bottom w:w="28" w:type="dxa"/>
              <w:right w:w="85" w:type="dxa"/>
            </w:tcMar>
            <w:vAlign w:val="center"/>
          </w:tcPr>
          <w:p w:rsidR="009E13BE" w:rsidRDefault="009E13BE" w:rsidP="00AC6517">
            <w:pPr>
              <w:jc w:val="center"/>
              <w:rPr>
                <w:rFonts w:ascii="Times New Roman" w:hAnsi="Times New Roman" w:cs="Times New Roman"/>
                <w:sz w:val="24"/>
                <w:szCs w:val="24"/>
              </w:rPr>
            </w:pPr>
            <w:r>
              <w:rPr>
                <w:rFonts w:ascii="Times New Roman" w:hAnsi="Times New Roman" w:cs="Times New Roman"/>
                <w:sz w:val="24"/>
                <w:szCs w:val="24"/>
              </w:rPr>
              <w:t>62 401 heures-stagiaires</w:t>
            </w:r>
          </w:p>
        </w:tc>
      </w:tr>
    </w:tbl>
    <w:p w:rsidR="009E13BE" w:rsidRPr="009E13BE" w:rsidRDefault="009E13BE" w:rsidP="003D259B">
      <w:pPr>
        <w:spacing w:before="240" w:after="0"/>
        <w:jc w:val="both"/>
        <w:rPr>
          <w:rFonts w:ascii="Times New Roman" w:hAnsi="Times New Roman" w:cs="Times New Roman"/>
          <w:b/>
          <w:sz w:val="24"/>
          <w:szCs w:val="24"/>
        </w:rPr>
      </w:pPr>
      <w:r w:rsidRPr="009E13BE">
        <w:rPr>
          <w:rFonts w:ascii="Times New Roman" w:hAnsi="Times New Roman" w:cs="Times New Roman"/>
          <w:b/>
          <w:sz w:val="24"/>
          <w:szCs w:val="24"/>
        </w:rPr>
        <w:t>Emploi</w:t>
      </w:r>
      <w:r>
        <w:rPr>
          <w:rFonts w:ascii="Times New Roman" w:hAnsi="Times New Roman" w:cs="Times New Roman"/>
          <w:b/>
          <w:sz w:val="24"/>
          <w:szCs w:val="24"/>
        </w:rPr>
        <w:t>s</w:t>
      </w:r>
      <w:r w:rsidRPr="009E13BE">
        <w:rPr>
          <w:rFonts w:ascii="Times New Roman" w:hAnsi="Times New Roman" w:cs="Times New Roman"/>
          <w:b/>
          <w:sz w:val="24"/>
          <w:szCs w:val="24"/>
        </w:rPr>
        <w:t xml:space="preserve"> CRFCK en 2014</w:t>
      </w:r>
    </w:p>
    <w:tbl>
      <w:tblPr>
        <w:tblStyle w:val="Grilledutableau"/>
        <w:tblW w:w="5000" w:type="pct"/>
        <w:jc w:val="center"/>
        <w:tblLook w:val="04A0"/>
      </w:tblPr>
      <w:tblGrid>
        <w:gridCol w:w="4904"/>
        <w:gridCol w:w="4904"/>
      </w:tblGrid>
      <w:tr w:rsidR="009E13BE" w:rsidTr="000C0760">
        <w:trPr>
          <w:jc w:val="center"/>
        </w:trPr>
        <w:tc>
          <w:tcPr>
            <w:tcW w:w="2500" w:type="pct"/>
            <w:tcMar>
              <w:top w:w="28" w:type="dxa"/>
              <w:left w:w="85" w:type="dxa"/>
              <w:bottom w:w="28" w:type="dxa"/>
              <w:right w:w="85" w:type="dxa"/>
            </w:tcMar>
          </w:tcPr>
          <w:p w:rsidR="009E13BE" w:rsidRDefault="009E13BE" w:rsidP="00AC6517">
            <w:pPr>
              <w:jc w:val="center"/>
              <w:rPr>
                <w:rFonts w:ascii="Times New Roman" w:hAnsi="Times New Roman" w:cs="Times New Roman"/>
                <w:sz w:val="24"/>
                <w:szCs w:val="24"/>
              </w:rPr>
            </w:pPr>
            <w:r>
              <w:rPr>
                <w:rFonts w:ascii="Times New Roman" w:hAnsi="Times New Roman" w:cs="Times New Roman"/>
                <w:sz w:val="24"/>
                <w:szCs w:val="24"/>
              </w:rPr>
              <w:t>7</w:t>
            </w:r>
            <w:r w:rsidRPr="00B77B68">
              <w:rPr>
                <w:rFonts w:ascii="Times New Roman" w:hAnsi="Times New Roman" w:cs="Times New Roman"/>
                <w:sz w:val="24"/>
                <w:szCs w:val="24"/>
              </w:rPr>
              <w:t xml:space="preserve"> </w:t>
            </w:r>
            <w:r>
              <w:rPr>
                <w:rFonts w:ascii="Times New Roman" w:hAnsi="Times New Roman" w:cs="Times New Roman"/>
                <w:sz w:val="24"/>
                <w:szCs w:val="24"/>
              </w:rPr>
              <w:t xml:space="preserve">emplois permanents temps plein en </w:t>
            </w:r>
            <w:r w:rsidRPr="00B77B68">
              <w:rPr>
                <w:rFonts w:ascii="Times New Roman" w:hAnsi="Times New Roman" w:cs="Times New Roman"/>
                <w:sz w:val="24"/>
                <w:szCs w:val="24"/>
              </w:rPr>
              <w:t>CDI</w:t>
            </w:r>
          </w:p>
        </w:tc>
        <w:tc>
          <w:tcPr>
            <w:tcW w:w="2500" w:type="pct"/>
            <w:tcMar>
              <w:top w:w="28" w:type="dxa"/>
              <w:left w:w="85" w:type="dxa"/>
              <w:bottom w:w="28" w:type="dxa"/>
              <w:right w:w="85" w:type="dxa"/>
            </w:tcMar>
          </w:tcPr>
          <w:p w:rsidR="009E13BE" w:rsidRDefault="009E13BE" w:rsidP="00AC6517">
            <w:pPr>
              <w:jc w:val="center"/>
              <w:rPr>
                <w:rFonts w:ascii="Times New Roman" w:hAnsi="Times New Roman" w:cs="Times New Roman"/>
                <w:sz w:val="24"/>
                <w:szCs w:val="24"/>
              </w:rPr>
            </w:pPr>
            <w:r w:rsidRPr="00B77B68">
              <w:rPr>
                <w:rFonts w:ascii="Times New Roman" w:hAnsi="Times New Roman" w:cs="Times New Roman"/>
                <w:sz w:val="24"/>
                <w:szCs w:val="24"/>
              </w:rPr>
              <w:t>10</w:t>
            </w:r>
            <w:r>
              <w:rPr>
                <w:rFonts w:ascii="Times New Roman" w:hAnsi="Times New Roman" w:cs="Times New Roman"/>
                <w:sz w:val="24"/>
                <w:szCs w:val="24"/>
              </w:rPr>
              <w:t xml:space="preserve"> contrats formateurs en </w:t>
            </w:r>
            <w:r w:rsidRPr="00B77B68">
              <w:rPr>
                <w:rFonts w:ascii="Times New Roman" w:hAnsi="Times New Roman" w:cs="Times New Roman"/>
                <w:sz w:val="24"/>
                <w:szCs w:val="24"/>
              </w:rPr>
              <w:t>CDD </w:t>
            </w:r>
          </w:p>
        </w:tc>
      </w:tr>
      <w:tr w:rsidR="009E13BE" w:rsidTr="000C0760">
        <w:trPr>
          <w:jc w:val="center"/>
        </w:trPr>
        <w:tc>
          <w:tcPr>
            <w:tcW w:w="2500" w:type="pct"/>
            <w:tcMar>
              <w:top w:w="28" w:type="dxa"/>
              <w:left w:w="85" w:type="dxa"/>
              <w:bottom w:w="28" w:type="dxa"/>
              <w:right w:w="85" w:type="dxa"/>
            </w:tcMar>
          </w:tcPr>
          <w:p w:rsidR="009E13BE" w:rsidRDefault="009E13BE" w:rsidP="00AC6517">
            <w:pPr>
              <w:jc w:val="center"/>
              <w:rPr>
                <w:rFonts w:ascii="Times New Roman" w:hAnsi="Times New Roman" w:cs="Times New Roman"/>
                <w:sz w:val="24"/>
                <w:szCs w:val="24"/>
              </w:rPr>
            </w:pPr>
            <w:r>
              <w:rPr>
                <w:rFonts w:ascii="Times New Roman" w:hAnsi="Times New Roman" w:cs="Times New Roman"/>
                <w:sz w:val="24"/>
                <w:szCs w:val="24"/>
              </w:rPr>
              <w:t>9 contrats formateurs occasionnels</w:t>
            </w:r>
          </w:p>
        </w:tc>
        <w:tc>
          <w:tcPr>
            <w:tcW w:w="2500" w:type="pct"/>
            <w:tcMar>
              <w:top w:w="28" w:type="dxa"/>
              <w:left w:w="85" w:type="dxa"/>
              <w:bottom w:w="28" w:type="dxa"/>
              <w:right w:w="85" w:type="dxa"/>
            </w:tcMar>
          </w:tcPr>
          <w:p w:rsidR="009E13BE" w:rsidRDefault="009E13BE" w:rsidP="00AC6517">
            <w:pPr>
              <w:jc w:val="center"/>
              <w:rPr>
                <w:rFonts w:ascii="Times New Roman" w:hAnsi="Times New Roman" w:cs="Times New Roman"/>
                <w:sz w:val="24"/>
                <w:szCs w:val="24"/>
              </w:rPr>
            </w:pPr>
            <w:r>
              <w:rPr>
                <w:rFonts w:ascii="Times New Roman" w:hAnsi="Times New Roman" w:cs="Times New Roman"/>
                <w:sz w:val="24"/>
                <w:szCs w:val="24"/>
              </w:rPr>
              <w:t>Aucun formateur bénévole</w:t>
            </w:r>
          </w:p>
        </w:tc>
      </w:tr>
    </w:tbl>
    <w:p w:rsidR="0011428A" w:rsidRPr="000B1088" w:rsidRDefault="0011428A" w:rsidP="003D259B">
      <w:pPr>
        <w:spacing w:before="240" w:after="0"/>
        <w:rPr>
          <w:rFonts w:ascii="Times New Roman" w:hAnsi="Times New Roman" w:cs="Times New Roman"/>
          <w:b/>
          <w:sz w:val="24"/>
          <w:szCs w:val="24"/>
        </w:rPr>
      </w:pPr>
      <w:r w:rsidRPr="000B1088">
        <w:rPr>
          <w:rFonts w:ascii="Times New Roman" w:hAnsi="Times New Roman" w:cs="Times New Roman"/>
          <w:b/>
          <w:sz w:val="24"/>
          <w:szCs w:val="24"/>
        </w:rPr>
        <w:t>Recettes par formation</w:t>
      </w:r>
      <w:r>
        <w:rPr>
          <w:rFonts w:ascii="Times New Roman" w:hAnsi="Times New Roman" w:cs="Times New Roman"/>
          <w:b/>
          <w:sz w:val="24"/>
          <w:szCs w:val="24"/>
        </w:rPr>
        <w:t xml:space="preserve"> (en €)</w:t>
      </w:r>
    </w:p>
    <w:tbl>
      <w:tblPr>
        <w:tblW w:w="5000" w:type="pct"/>
        <w:jc w:val="center"/>
        <w:tblCellMar>
          <w:left w:w="70" w:type="dxa"/>
          <w:right w:w="70" w:type="dxa"/>
        </w:tblCellMar>
        <w:tblLook w:val="04A0"/>
      </w:tblPr>
      <w:tblGrid>
        <w:gridCol w:w="2304"/>
        <w:gridCol w:w="1877"/>
        <w:gridCol w:w="1877"/>
        <w:gridCol w:w="1877"/>
        <w:gridCol w:w="1873"/>
      </w:tblGrid>
      <w:tr w:rsidR="0011428A" w:rsidRPr="00B66085" w:rsidTr="003D259B">
        <w:trPr>
          <w:trHeight w:val="137"/>
          <w:jc w:val="center"/>
        </w:trPr>
        <w:tc>
          <w:tcPr>
            <w:tcW w:w="1174" w:type="pct"/>
            <w:tcBorders>
              <w:top w:val="nil"/>
              <w:left w:val="nil"/>
              <w:bottom w:val="nil"/>
              <w:right w:val="nil"/>
            </w:tcBorders>
            <w:shd w:val="clear" w:color="auto" w:fill="auto"/>
            <w:noWrap/>
            <w:tcMar>
              <w:top w:w="28" w:type="dxa"/>
              <w:left w:w="85" w:type="dxa"/>
              <w:bottom w:w="28" w:type="dxa"/>
              <w:right w:w="85" w:type="dxa"/>
            </w:tcMar>
            <w:vAlign w:val="center"/>
            <w:hideMark/>
          </w:tcPr>
          <w:p w:rsidR="0011428A" w:rsidRPr="00B66085" w:rsidRDefault="0011428A" w:rsidP="004B1C6C">
            <w:pPr>
              <w:spacing w:after="0" w:line="240" w:lineRule="auto"/>
              <w:jc w:val="center"/>
              <w:rPr>
                <w:rFonts w:ascii="Times New Roman" w:hAnsi="Times New Roman" w:cs="Times New Roman"/>
                <w:b/>
                <w:bCs/>
                <w:sz w:val="24"/>
                <w:szCs w:val="24"/>
              </w:rPr>
            </w:pPr>
          </w:p>
        </w:tc>
        <w:tc>
          <w:tcPr>
            <w:tcW w:w="957" w:type="pct"/>
            <w:tcBorders>
              <w:top w:val="single" w:sz="4" w:space="0" w:color="auto"/>
              <w:left w:val="single" w:sz="4" w:space="0" w:color="auto"/>
              <w:bottom w:val="nil"/>
              <w:right w:val="single" w:sz="4" w:space="0" w:color="auto"/>
            </w:tcBorders>
            <w:shd w:val="clear" w:color="auto" w:fill="auto"/>
            <w:noWrap/>
            <w:tcMar>
              <w:top w:w="28" w:type="dxa"/>
              <w:left w:w="85" w:type="dxa"/>
              <w:bottom w:w="28" w:type="dxa"/>
              <w:right w:w="85" w:type="dxa"/>
            </w:tcMar>
            <w:vAlign w:val="center"/>
            <w:hideMark/>
          </w:tcPr>
          <w:p w:rsidR="0011428A" w:rsidRPr="00B66085" w:rsidRDefault="0011428A" w:rsidP="004B1C6C">
            <w:pPr>
              <w:spacing w:after="0" w:line="240" w:lineRule="auto"/>
              <w:jc w:val="center"/>
              <w:rPr>
                <w:rFonts w:ascii="Times New Roman" w:hAnsi="Times New Roman" w:cs="Times New Roman"/>
                <w:b/>
                <w:bCs/>
                <w:sz w:val="24"/>
                <w:szCs w:val="24"/>
              </w:rPr>
            </w:pPr>
            <w:r w:rsidRPr="00B66085">
              <w:rPr>
                <w:rFonts w:ascii="Times New Roman" w:hAnsi="Times New Roman" w:cs="Times New Roman"/>
                <w:b/>
                <w:bCs/>
                <w:sz w:val="24"/>
                <w:szCs w:val="24"/>
              </w:rPr>
              <w:t>2011</w:t>
            </w:r>
          </w:p>
        </w:tc>
        <w:tc>
          <w:tcPr>
            <w:tcW w:w="957" w:type="pct"/>
            <w:tcBorders>
              <w:top w:val="single" w:sz="4" w:space="0" w:color="auto"/>
              <w:left w:val="nil"/>
              <w:bottom w:val="nil"/>
              <w:right w:val="single" w:sz="4" w:space="0" w:color="auto"/>
            </w:tcBorders>
            <w:shd w:val="clear" w:color="auto" w:fill="auto"/>
            <w:noWrap/>
            <w:tcMar>
              <w:top w:w="28" w:type="dxa"/>
              <w:left w:w="85" w:type="dxa"/>
              <w:bottom w:w="28" w:type="dxa"/>
              <w:right w:w="85" w:type="dxa"/>
            </w:tcMar>
            <w:vAlign w:val="center"/>
            <w:hideMark/>
          </w:tcPr>
          <w:p w:rsidR="0011428A" w:rsidRPr="00B66085" w:rsidRDefault="0011428A" w:rsidP="004B1C6C">
            <w:pPr>
              <w:spacing w:after="0" w:line="240" w:lineRule="auto"/>
              <w:jc w:val="center"/>
              <w:rPr>
                <w:rFonts w:ascii="Times New Roman" w:hAnsi="Times New Roman" w:cs="Times New Roman"/>
                <w:b/>
                <w:bCs/>
                <w:sz w:val="24"/>
                <w:szCs w:val="24"/>
              </w:rPr>
            </w:pPr>
            <w:r w:rsidRPr="00B66085">
              <w:rPr>
                <w:rFonts w:ascii="Times New Roman" w:hAnsi="Times New Roman" w:cs="Times New Roman"/>
                <w:b/>
                <w:bCs/>
                <w:sz w:val="24"/>
                <w:szCs w:val="24"/>
              </w:rPr>
              <w:t>2012</w:t>
            </w:r>
          </w:p>
        </w:tc>
        <w:tc>
          <w:tcPr>
            <w:tcW w:w="957" w:type="pct"/>
            <w:tcBorders>
              <w:top w:val="single" w:sz="4" w:space="0" w:color="auto"/>
              <w:left w:val="nil"/>
              <w:bottom w:val="nil"/>
              <w:right w:val="single" w:sz="4" w:space="0" w:color="auto"/>
            </w:tcBorders>
            <w:shd w:val="clear" w:color="auto" w:fill="auto"/>
            <w:noWrap/>
            <w:tcMar>
              <w:top w:w="28" w:type="dxa"/>
              <w:left w:w="85" w:type="dxa"/>
              <w:bottom w:w="28" w:type="dxa"/>
              <w:right w:w="85" w:type="dxa"/>
            </w:tcMar>
            <w:vAlign w:val="center"/>
            <w:hideMark/>
          </w:tcPr>
          <w:p w:rsidR="0011428A" w:rsidRPr="00B66085" w:rsidRDefault="0011428A" w:rsidP="004B1C6C">
            <w:pPr>
              <w:spacing w:after="0" w:line="240" w:lineRule="auto"/>
              <w:jc w:val="center"/>
              <w:rPr>
                <w:rFonts w:ascii="Times New Roman" w:hAnsi="Times New Roman" w:cs="Times New Roman"/>
                <w:b/>
                <w:bCs/>
                <w:sz w:val="24"/>
                <w:szCs w:val="24"/>
              </w:rPr>
            </w:pPr>
            <w:r w:rsidRPr="00B66085">
              <w:rPr>
                <w:rFonts w:ascii="Times New Roman" w:hAnsi="Times New Roman" w:cs="Times New Roman"/>
                <w:b/>
                <w:bCs/>
                <w:sz w:val="24"/>
                <w:szCs w:val="24"/>
              </w:rPr>
              <w:t>2013</w:t>
            </w:r>
          </w:p>
        </w:tc>
        <w:tc>
          <w:tcPr>
            <w:tcW w:w="955" w:type="pct"/>
            <w:tcBorders>
              <w:top w:val="single" w:sz="4" w:space="0" w:color="auto"/>
              <w:left w:val="nil"/>
              <w:bottom w:val="nil"/>
              <w:right w:val="single" w:sz="4" w:space="0" w:color="auto"/>
            </w:tcBorders>
            <w:shd w:val="clear" w:color="auto" w:fill="auto"/>
            <w:noWrap/>
            <w:tcMar>
              <w:top w:w="28" w:type="dxa"/>
              <w:left w:w="85" w:type="dxa"/>
              <w:bottom w:w="28" w:type="dxa"/>
              <w:right w:w="85" w:type="dxa"/>
            </w:tcMar>
            <w:vAlign w:val="center"/>
            <w:hideMark/>
          </w:tcPr>
          <w:p w:rsidR="0011428A" w:rsidRPr="00B66085" w:rsidRDefault="0011428A" w:rsidP="004B1C6C">
            <w:pPr>
              <w:spacing w:after="0" w:line="240" w:lineRule="auto"/>
              <w:jc w:val="center"/>
              <w:rPr>
                <w:rFonts w:ascii="Times New Roman" w:hAnsi="Times New Roman" w:cs="Times New Roman"/>
                <w:b/>
                <w:bCs/>
                <w:sz w:val="24"/>
                <w:szCs w:val="24"/>
              </w:rPr>
            </w:pPr>
            <w:r w:rsidRPr="00B66085">
              <w:rPr>
                <w:rFonts w:ascii="Times New Roman" w:hAnsi="Times New Roman" w:cs="Times New Roman"/>
                <w:b/>
                <w:bCs/>
                <w:sz w:val="24"/>
                <w:szCs w:val="24"/>
              </w:rPr>
              <w:t>2014</w:t>
            </w:r>
          </w:p>
        </w:tc>
      </w:tr>
      <w:tr w:rsidR="0011428A" w:rsidRPr="00B66085" w:rsidTr="003D259B">
        <w:trPr>
          <w:trHeight w:val="99"/>
          <w:jc w:val="center"/>
        </w:trPr>
        <w:tc>
          <w:tcPr>
            <w:tcW w:w="1174" w:type="pct"/>
            <w:tcBorders>
              <w:top w:val="single" w:sz="4" w:space="0" w:color="auto"/>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bottom"/>
            <w:hideMark/>
          </w:tcPr>
          <w:p w:rsidR="0011428A" w:rsidRPr="00B66085" w:rsidRDefault="0011428A" w:rsidP="004B1C6C">
            <w:pPr>
              <w:spacing w:after="0" w:line="240" w:lineRule="auto"/>
              <w:rPr>
                <w:rFonts w:ascii="Times New Roman" w:hAnsi="Times New Roman" w:cs="Times New Roman"/>
                <w:bCs/>
                <w:iCs/>
                <w:sz w:val="24"/>
                <w:szCs w:val="24"/>
              </w:rPr>
            </w:pPr>
            <w:r w:rsidRPr="00B66085">
              <w:rPr>
                <w:rFonts w:ascii="Times New Roman" w:hAnsi="Times New Roman" w:cs="Times New Roman"/>
                <w:bCs/>
                <w:iCs/>
                <w:sz w:val="24"/>
                <w:szCs w:val="24"/>
              </w:rPr>
              <w:t>Animation</w:t>
            </w:r>
          </w:p>
        </w:tc>
        <w:tc>
          <w:tcPr>
            <w:tcW w:w="957" w:type="pct"/>
            <w:tcBorders>
              <w:top w:val="single" w:sz="4" w:space="0" w:color="auto"/>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75 189</w:t>
            </w:r>
          </w:p>
        </w:tc>
        <w:tc>
          <w:tcPr>
            <w:tcW w:w="957" w:type="pct"/>
            <w:tcBorders>
              <w:top w:val="single" w:sz="4" w:space="0" w:color="auto"/>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97 981</w:t>
            </w:r>
          </w:p>
        </w:tc>
        <w:tc>
          <w:tcPr>
            <w:tcW w:w="957" w:type="pct"/>
            <w:tcBorders>
              <w:top w:val="single" w:sz="4" w:space="0" w:color="auto"/>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87 192</w:t>
            </w:r>
          </w:p>
        </w:tc>
        <w:tc>
          <w:tcPr>
            <w:tcW w:w="955" w:type="pct"/>
            <w:tcBorders>
              <w:top w:val="single" w:sz="4" w:space="0" w:color="auto"/>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936DBB">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120 67</w:t>
            </w:r>
            <w:r w:rsidR="00936DBB">
              <w:rPr>
                <w:rFonts w:ascii="Times New Roman" w:hAnsi="Times New Roman" w:cs="Times New Roman"/>
                <w:bCs/>
                <w:iCs/>
                <w:sz w:val="24"/>
                <w:szCs w:val="24"/>
              </w:rPr>
              <w:t>5</w:t>
            </w:r>
          </w:p>
        </w:tc>
      </w:tr>
      <w:tr w:rsidR="0011428A" w:rsidRPr="00B66085" w:rsidTr="003D259B">
        <w:trPr>
          <w:trHeight w:val="71"/>
          <w:jc w:val="center"/>
        </w:trPr>
        <w:tc>
          <w:tcPr>
            <w:tcW w:w="1174"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bottom"/>
            <w:hideMark/>
          </w:tcPr>
          <w:p w:rsidR="0011428A" w:rsidRPr="00B66085" w:rsidRDefault="00942D83" w:rsidP="004B1C6C">
            <w:pPr>
              <w:spacing w:after="0" w:line="240" w:lineRule="auto"/>
              <w:rPr>
                <w:rFonts w:ascii="Times New Roman" w:hAnsi="Times New Roman" w:cs="Times New Roman"/>
                <w:bCs/>
                <w:sz w:val="24"/>
                <w:szCs w:val="24"/>
              </w:rPr>
            </w:pPr>
            <w:r>
              <w:rPr>
                <w:rFonts w:ascii="Times New Roman" w:hAnsi="Times New Roman" w:cs="Times New Roman"/>
                <w:bCs/>
                <w:sz w:val="24"/>
                <w:szCs w:val="24"/>
              </w:rPr>
              <w:t>Eau v</w:t>
            </w:r>
            <w:r w:rsidR="0011428A" w:rsidRPr="00B66085">
              <w:rPr>
                <w:rFonts w:ascii="Times New Roman" w:hAnsi="Times New Roman" w:cs="Times New Roman"/>
                <w:bCs/>
                <w:sz w:val="24"/>
                <w:szCs w:val="24"/>
              </w:rPr>
              <w:t>ive</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324 472</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327 685</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324 367</w:t>
            </w:r>
          </w:p>
        </w:tc>
        <w:tc>
          <w:tcPr>
            <w:tcW w:w="955"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8C3207" w:rsidP="004B1C6C">
            <w:pPr>
              <w:spacing w:after="0" w:line="240" w:lineRule="auto"/>
              <w:jc w:val="right"/>
              <w:rPr>
                <w:rFonts w:ascii="Times New Roman" w:hAnsi="Times New Roman" w:cs="Times New Roman"/>
                <w:bCs/>
                <w:iCs/>
                <w:sz w:val="24"/>
                <w:szCs w:val="24"/>
              </w:rPr>
            </w:pPr>
            <w:r>
              <w:rPr>
                <w:rFonts w:ascii="Times New Roman" w:hAnsi="Times New Roman" w:cs="Times New Roman"/>
                <w:bCs/>
                <w:iCs/>
                <w:sz w:val="24"/>
                <w:szCs w:val="24"/>
              </w:rPr>
              <w:t>354 662</w:t>
            </w:r>
          </w:p>
        </w:tc>
      </w:tr>
      <w:tr w:rsidR="0011428A" w:rsidRPr="00B66085" w:rsidTr="003D259B">
        <w:trPr>
          <w:trHeight w:val="189"/>
          <w:jc w:val="center"/>
        </w:trPr>
        <w:tc>
          <w:tcPr>
            <w:tcW w:w="1174"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bottom"/>
            <w:hideMark/>
          </w:tcPr>
          <w:p w:rsidR="0011428A" w:rsidRPr="00B66085" w:rsidRDefault="0011428A" w:rsidP="004B1C6C">
            <w:pPr>
              <w:spacing w:after="0" w:line="240" w:lineRule="auto"/>
              <w:rPr>
                <w:rFonts w:ascii="Times New Roman" w:hAnsi="Times New Roman" w:cs="Times New Roman"/>
                <w:bCs/>
                <w:iCs/>
                <w:sz w:val="24"/>
                <w:szCs w:val="24"/>
              </w:rPr>
            </w:pPr>
            <w:r w:rsidRPr="00B66085">
              <w:rPr>
                <w:rFonts w:ascii="Times New Roman" w:hAnsi="Times New Roman" w:cs="Times New Roman"/>
                <w:bCs/>
                <w:iCs/>
                <w:sz w:val="24"/>
                <w:szCs w:val="24"/>
              </w:rPr>
              <w:t>Montagne/escalade</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64 131</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56 950</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80 013</w:t>
            </w:r>
          </w:p>
        </w:tc>
        <w:tc>
          <w:tcPr>
            <w:tcW w:w="955"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8C3207" w:rsidP="004B1C6C">
            <w:pPr>
              <w:spacing w:after="0" w:line="240" w:lineRule="auto"/>
              <w:jc w:val="right"/>
              <w:rPr>
                <w:rFonts w:ascii="Times New Roman" w:hAnsi="Times New Roman" w:cs="Times New Roman"/>
                <w:bCs/>
                <w:iCs/>
                <w:sz w:val="24"/>
                <w:szCs w:val="24"/>
              </w:rPr>
            </w:pPr>
            <w:r>
              <w:rPr>
                <w:rFonts w:ascii="Times New Roman" w:hAnsi="Times New Roman" w:cs="Times New Roman"/>
                <w:bCs/>
                <w:iCs/>
                <w:sz w:val="24"/>
                <w:szCs w:val="24"/>
              </w:rPr>
              <w:t>23 161</w:t>
            </w:r>
          </w:p>
        </w:tc>
      </w:tr>
      <w:tr w:rsidR="0011428A" w:rsidRPr="00B66085" w:rsidTr="003D259B">
        <w:trPr>
          <w:trHeight w:val="19"/>
          <w:jc w:val="center"/>
        </w:trPr>
        <w:tc>
          <w:tcPr>
            <w:tcW w:w="1174"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bottom"/>
            <w:hideMark/>
          </w:tcPr>
          <w:p w:rsidR="0011428A" w:rsidRPr="00B66085" w:rsidRDefault="0011428A" w:rsidP="004B1C6C">
            <w:pPr>
              <w:spacing w:after="0" w:line="240" w:lineRule="auto"/>
              <w:rPr>
                <w:rFonts w:ascii="Times New Roman" w:hAnsi="Times New Roman" w:cs="Times New Roman"/>
                <w:bCs/>
                <w:iCs/>
                <w:sz w:val="24"/>
                <w:szCs w:val="24"/>
              </w:rPr>
            </w:pPr>
            <w:r w:rsidRPr="00B66085">
              <w:rPr>
                <w:rFonts w:ascii="Times New Roman" w:hAnsi="Times New Roman" w:cs="Times New Roman"/>
                <w:bCs/>
                <w:iCs/>
                <w:sz w:val="24"/>
                <w:szCs w:val="24"/>
              </w:rPr>
              <w:t>VTT</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13 860</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Cs/>
                <w:iCs/>
                <w:sz w:val="24"/>
                <w:szCs w:val="24"/>
              </w:rPr>
            </w:pPr>
            <w:r w:rsidRPr="00B66085">
              <w:rPr>
                <w:rFonts w:ascii="Times New Roman" w:hAnsi="Times New Roman" w:cs="Times New Roman"/>
                <w:bCs/>
                <w:iCs/>
                <w:sz w:val="24"/>
                <w:szCs w:val="24"/>
              </w:rPr>
              <w:t>33 595</w:t>
            </w:r>
          </w:p>
        </w:tc>
        <w:tc>
          <w:tcPr>
            <w:tcW w:w="955"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8C3207" w:rsidP="004B1C6C">
            <w:pPr>
              <w:spacing w:after="0" w:line="240" w:lineRule="auto"/>
              <w:jc w:val="right"/>
              <w:rPr>
                <w:rFonts w:ascii="Times New Roman" w:hAnsi="Times New Roman" w:cs="Times New Roman"/>
                <w:bCs/>
                <w:iCs/>
                <w:sz w:val="24"/>
                <w:szCs w:val="24"/>
              </w:rPr>
            </w:pPr>
            <w:r>
              <w:rPr>
                <w:rFonts w:ascii="Times New Roman" w:hAnsi="Times New Roman" w:cs="Times New Roman"/>
                <w:bCs/>
                <w:iCs/>
                <w:sz w:val="24"/>
                <w:szCs w:val="24"/>
              </w:rPr>
              <w:t>91 015</w:t>
            </w:r>
          </w:p>
        </w:tc>
      </w:tr>
      <w:tr w:rsidR="0011428A" w:rsidRPr="00B66085" w:rsidTr="003D259B">
        <w:trPr>
          <w:trHeight w:val="141"/>
          <w:jc w:val="center"/>
        </w:trPr>
        <w:tc>
          <w:tcPr>
            <w:tcW w:w="1174"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11428A" w:rsidRPr="00B66085" w:rsidRDefault="0011428A" w:rsidP="004B1C6C">
            <w:pPr>
              <w:spacing w:after="0" w:line="240" w:lineRule="auto"/>
              <w:rPr>
                <w:rFonts w:ascii="Times New Roman" w:hAnsi="Times New Roman" w:cs="Times New Roman"/>
                <w:b/>
                <w:bCs/>
                <w:sz w:val="24"/>
                <w:szCs w:val="24"/>
              </w:rPr>
            </w:pPr>
            <w:r w:rsidRPr="00B66085">
              <w:rPr>
                <w:rFonts w:ascii="Times New Roman" w:hAnsi="Times New Roman" w:cs="Times New Roman"/>
                <w:b/>
                <w:bCs/>
                <w:sz w:val="24"/>
                <w:szCs w:val="24"/>
              </w:rPr>
              <w:t>TOTAL</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6918A1">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463</w:t>
            </w:r>
            <w:r w:rsidR="006918A1">
              <w:rPr>
                <w:rFonts w:ascii="Times New Roman" w:hAnsi="Times New Roman" w:cs="Times New Roman"/>
                <w:b/>
                <w:bCs/>
                <w:sz w:val="24"/>
                <w:szCs w:val="24"/>
              </w:rPr>
              <w:t> </w:t>
            </w:r>
            <w:r>
              <w:rPr>
                <w:rFonts w:ascii="Times New Roman" w:hAnsi="Times New Roman" w:cs="Times New Roman"/>
                <w:b/>
                <w:bCs/>
                <w:sz w:val="24"/>
                <w:szCs w:val="24"/>
              </w:rPr>
              <w:t>79</w:t>
            </w:r>
            <w:r w:rsidR="006918A1">
              <w:rPr>
                <w:rFonts w:ascii="Times New Roman" w:hAnsi="Times New Roman" w:cs="Times New Roman"/>
                <w:b/>
                <w:bCs/>
                <w:sz w:val="24"/>
                <w:szCs w:val="24"/>
              </w:rPr>
              <w:t>2</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
                <w:bCs/>
                <w:sz w:val="24"/>
                <w:szCs w:val="24"/>
              </w:rPr>
            </w:pPr>
            <w:r w:rsidRPr="00B66085">
              <w:rPr>
                <w:rFonts w:ascii="Times New Roman" w:hAnsi="Times New Roman" w:cs="Times New Roman"/>
                <w:b/>
                <w:bCs/>
                <w:sz w:val="24"/>
                <w:szCs w:val="24"/>
              </w:rPr>
              <w:t>496</w:t>
            </w:r>
            <w:r w:rsidR="006918A1">
              <w:rPr>
                <w:rFonts w:ascii="Times New Roman" w:hAnsi="Times New Roman" w:cs="Times New Roman"/>
                <w:b/>
                <w:bCs/>
                <w:sz w:val="24"/>
                <w:szCs w:val="24"/>
              </w:rPr>
              <w:t> </w:t>
            </w:r>
            <w:r w:rsidRPr="00B66085">
              <w:rPr>
                <w:rFonts w:ascii="Times New Roman" w:hAnsi="Times New Roman" w:cs="Times New Roman"/>
                <w:b/>
                <w:bCs/>
                <w:sz w:val="24"/>
                <w:szCs w:val="24"/>
              </w:rPr>
              <w:t>476</w:t>
            </w:r>
          </w:p>
        </w:tc>
        <w:tc>
          <w:tcPr>
            <w:tcW w:w="957"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11428A" w:rsidP="004B1C6C">
            <w:pPr>
              <w:spacing w:after="0" w:line="240" w:lineRule="auto"/>
              <w:jc w:val="right"/>
              <w:rPr>
                <w:rFonts w:ascii="Times New Roman" w:hAnsi="Times New Roman" w:cs="Times New Roman"/>
                <w:b/>
                <w:bCs/>
                <w:sz w:val="24"/>
                <w:szCs w:val="24"/>
              </w:rPr>
            </w:pPr>
            <w:r w:rsidRPr="00B66085">
              <w:rPr>
                <w:rFonts w:ascii="Times New Roman" w:hAnsi="Times New Roman" w:cs="Times New Roman"/>
                <w:b/>
                <w:bCs/>
                <w:sz w:val="24"/>
                <w:szCs w:val="24"/>
              </w:rPr>
              <w:t>525</w:t>
            </w:r>
            <w:r w:rsidR="006918A1">
              <w:rPr>
                <w:rFonts w:ascii="Times New Roman" w:hAnsi="Times New Roman" w:cs="Times New Roman"/>
                <w:b/>
                <w:bCs/>
                <w:sz w:val="24"/>
                <w:szCs w:val="24"/>
              </w:rPr>
              <w:t> </w:t>
            </w:r>
            <w:r w:rsidRPr="00B66085">
              <w:rPr>
                <w:rFonts w:ascii="Times New Roman" w:hAnsi="Times New Roman" w:cs="Times New Roman"/>
                <w:b/>
                <w:bCs/>
                <w:sz w:val="24"/>
                <w:szCs w:val="24"/>
              </w:rPr>
              <w:t>167</w:t>
            </w:r>
          </w:p>
        </w:tc>
        <w:tc>
          <w:tcPr>
            <w:tcW w:w="955" w:type="pct"/>
            <w:tcBorders>
              <w:top w:val="nil"/>
              <w:left w:val="nil"/>
              <w:bottom w:val="single" w:sz="4" w:space="0" w:color="auto"/>
              <w:right w:val="single" w:sz="4" w:space="0" w:color="auto"/>
            </w:tcBorders>
            <w:shd w:val="clear" w:color="auto" w:fill="auto"/>
            <w:noWrap/>
            <w:tcMar>
              <w:top w:w="28" w:type="dxa"/>
              <w:left w:w="85" w:type="dxa"/>
              <w:bottom w:w="28" w:type="dxa"/>
              <w:right w:w="567" w:type="dxa"/>
            </w:tcMar>
            <w:vAlign w:val="center"/>
            <w:hideMark/>
          </w:tcPr>
          <w:p w:rsidR="0011428A" w:rsidRPr="00B66085" w:rsidRDefault="004B1C6C" w:rsidP="004B1C6C">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589</w:t>
            </w:r>
            <w:r w:rsidR="006918A1">
              <w:rPr>
                <w:rFonts w:ascii="Times New Roman" w:hAnsi="Times New Roman" w:cs="Times New Roman"/>
                <w:b/>
                <w:bCs/>
                <w:sz w:val="24"/>
                <w:szCs w:val="24"/>
              </w:rPr>
              <w:t> </w:t>
            </w:r>
            <w:r>
              <w:rPr>
                <w:rFonts w:ascii="Times New Roman" w:hAnsi="Times New Roman" w:cs="Times New Roman"/>
                <w:b/>
                <w:bCs/>
                <w:sz w:val="24"/>
                <w:szCs w:val="24"/>
              </w:rPr>
              <w:t>513</w:t>
            </w:r>
          </w:p>
        </w:tc>
      </w:tr>
    </w:tbl>
    <w:p w:rsidR="003D259B" w:rsidRPr="003D259B" w:rsidRDefault="003D259B">
      <w:pPr>
        <w:rPr>
          <w:sz w:val="2"/>
        </w:rPr>
      </w:pPr>
    </w:p>
    <w:tbl>
      <w:tblPr>
        <w:tblW w:w="5000" w:type="pct"/>
        <w:jc w:val="center"/>
        <w:tblCellMar>
          <w:left w:w="70" w:type="dxa"/>
          <w:right w:w="70" w:type="dxa"/>
        </w:tblCellMar>
        <w:tblLook w:val="04A0"/>
      </w:tblPr>
      <w:tblGrid>
        <w:gridCol w:w="4904"/>
        <w:gridCol w:w="1226"/>
        <w:gridCol w:w="1226"/>
        <w:gridCol w:w="1226"/>
        <w:gridCol w:w="1226"/>
      </w:tblGrid>
      <w:tr w:rsidR="008A10C7" w:rsidRPr="00B66085" w:rsidTr="003D259B">
        <w:trPr>
          <w:trHeight w:val="239"/>
          <w:jc w:val="center"/>
        </w:trPr>
        <w:tc>
          <w:tcPr>
            <w:tcW w:w="2500" w:type="pct"/>
            <w:tcBorders>
              <w:top w:val="nil"/>
              <w:left w:val="nil"/>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3D259B" w:rsidRDefault="008A10C7" w:rsidP="003D259B">
            <w:pPr>
              <w:spacing w:after="0"/>
              <w:rPr>
                <w:rFonts w:ascii="Times New Roman" w:hAnsi="Times New Roman" w:cs="Times New Roman"/>
                <w:b/>
                <w:sz w:val="24"/>
                <w:szCs w:val="24"/>
              </w:rPr>
            </w:pPr>
            <w:r w:rsidRPr="00B66085">
              <w:rPr>
                <w:rFonts w:ascii="Times New Roman" w:hAnsi="Times New Roman" w:cs="Times New Roman"/>
                <w:b/>
                <w:bCs/>
                <w:color w:val="000000"/>
                <w:sz w:val="24"/>
                <w:szCs w:val="24"/>
              </w:rPr>
              <w:t> </w:t>
            </w:r>
            <w:r w:rsidR="003D259B">
              <w:rPr>
                <w:rFonts w:ascii="Times New Roman" w:hAnsi="Times New Roman" w:cs="Times New Roman"/>
                <w:b/>
                <w:sz w:val="24"/>
                <w:szCs w:val="24"/>
              </w:rPr>
              <w:t>Modalités de financement (en €)</w:t>
            </w:r>
          </w:p>
        </w:tc>
        <w:tc>
          <w:tcPr>
            <w:tcW w:w="625" w:type="pct"/>
            <w:tcBorders>
              <w:top w:val="single" w:sz="4" w:space="0" w:color="auto"/>
              <w:left w:val="nil"/>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jc w:val="center"/>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2011</w:t>
            </w:r>
          </w:p>
        </w:tc>
        <w:tc>
          <w:tcPr>
            <w:tcW w:w="625" w:type="pct"/>
            <w:tcBorders>
              <w:top w:val="single" w:sz="4" w:space="0" w:color="auto"/>
              <w:left w:val="nil"/>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jc w:val="center"/>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2012</w:t>
            </w:r>
          </w:p>
        </w:tc>
        <w:tc>
          <w:tcPr>
            <w:tcW w:w="625" w:type="pct"/>
            <w:tcBorders>
              <w:top w:val="single" w:sz="4" w:space="0" w:color="auto"/>
              <w:left w:val="nil"/>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jc w:val="center"/>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2013</w:t>
            </w:r>
          </w:p>
        </w:tc>
        <w:tc>
          <w:tcPr>
            <w:tcW w:w="625" w:type="pct"/>
            <w:tcBorders>
              <w:top w:val="single" w:sz="4" w:space="0" w:color="auto"/>
              <w:left w:val="nil"/>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jc w:val="center"/>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2014</w:t>
            </w:r>
          </w:p>
        </w:tc>
      </w:tr>
      <w:tr w:rsidR="008A10C7" w:rsidRPr="00B66085" w:rsidTr="008C3207">
        <w:trPr>
          <w:trHeight w:val="275"/>
          <w:jc w:val="center"/>
        </w:trPr>
        <w:tc>
          <w:tcPr>
            <w:tcW w:w="2500"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Région</w:t>
            </w:r>
            <w:r w:rsidR="007A73D2" w:rsidRPr="00B66085">
              <w:rPr>
                <w:rFonts w:ascii="Times New Roman" w:hAnsi="Times New Roman" w:cs="Times New Roman"/>
                <w:b/>
                <w:bCs/>
                <w:color w:val="000000"/>
                <w:sz w:val="24"/>
                <w:szCs w:val="24"/>
              </w:rPr>
              <w:t xml:space="preserve"> PACA</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293 103</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297 566</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308 332</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693F45" w:rsidP="00EF135B">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315 111</w:t>
            </w:r>
          </w:p>
        </w:tc>
      </w:tr>
      <w:tr w:rsidR="008A10C7" w:rsidRPr="00B66085" w:rsidTr="008C3207">
        <w:trPr>
          <w:trHeight w:val="205"/>
          <w:jc w:val="center"/>
        </w:trPr>
        <w:tc>
          <w:tcPr>
            <w:tcW w:w="2500"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O</w:t>
            </w:r>
            <w:r w:rsidR="007A73D2" w:rsidRPr="00B66085">
              <w:rPr>
                <w:rFonts w:ascii="Times New Roman" w:hAnsi="Times New Roman" w:cs="Times New Roman"/>
                <w:b/>
                <w:bCs/>
                <w:color w:val="000000"/>
                <w:sz w:val="24"/>
                <w:szCs w:val="24"/>
              </w:rPr>
              <w:t xml:space="preserve">rganisme </w:t>
            </w:r>
            <w:r w:rsidRPr="00B66085">
              <w:rPr>
                <w:rFonts w:ascii="Times New Roman" w:hAnsi="Times New Roman" w:cs="Times New Roman"/>
                <w:b/>
                <w:bCs/>
                <w:color w:val="000000"/>
                <w:sz w:val="24"/>
                <w:szCs w:val="24"/>
              </w:rPr>
              <w:t>P</w:t>
            </w:r>
            <w:r w:rsidR="007A73D2" w:rsidRPr="00B66085">
              <w:rPr>
                <w:rFonts w:ascii="Times New Roman" w:hAnsi="Times New Roman" w:cs="Times New Roman"/>
                <w:b/>
                <w:bCs/>
                <w:color w:val="000000"/>
                <w:sz w:val="24"/>
                <w:szCs w:val="24"/>
              </w:rPr>
              <w:t xml:space="preserve">aritaire </w:t>
            </w:r>
            <w:r w:rsidRPr="00B66085">
              <w:rPr>
                <w:rFonts w:ascii="Times New Roman" w:hAnsi="Times New Roman" w:cs="Times New Roman"/>
                <w:b/>
                <w:bCs/>
                <w:color w:val="000000"/>
                <w:sz w:val="24"/>
                <w:szCs w:val="24"/>
              </w:rPr>
              <w:t>C</w:t>
            </w:r>
            <w:r w:rsidR="007A73D2" w:rsidRPr="00B66085">
              <w:rPr>
                <w:rFonts w:ascii="Times New Roman" w:hAnsi="Times New Roman" w:cs="Times New Roman"/>
                <w:b/>
                <w:bCs/>
                <w:color w:val="000000"/>
                <w:sz w:val="24"/>
                <w:szCs w:val="24"/>
              </w:rPr>
              <w:t xml:space="preserve">ollecteur </w:t>
            </w:r>
            <w:r w:rsidRPr="00B66085">
              <w:rPr>
                <w:rFonts w:ascii="Times New Roman" w:hAnsi="Times New Roman" w:cs="Times New Roman"/>
                <w:b/>
                <w:bCs/>
                <w:color w:val="000000"/>
                <w:sz w:val="24"/>
                <w:szCs w:val="24"/>
              </w:rPr>
              <w:t>A</w:t>
            </w:r>
            <w:r w:rsidR="007A73D2" w:rsidRPr="00B66085">
              <w:rPr>
                <w:rFonts w:ascii="Times New Roman" w:hAnsi="Times New Roman" w:cs="Times New Roman"/>
                <w:b/>
                <w:bCs/>
                <w:color w:val="000000"/>
                <w:sz w:val="24"/>
                <w:szCs w:val="24"/>
              </w:rPr>
              <w:t>gréé</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B66085" w:rsidP="00EF135B">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20 472</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51 630</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80 539</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96 149</w:t>
            </w:r>
          </w:p>
        </w:tc>
      </w:tr>
      <w:tr w:rsidR="008A10C7" w:rsidRPr="00B66085" w:rsidTr="008C3207">
        <w:trPr>
          <w:trHeight w:val="181"/>
          <w:jc w:val="center"/>
        </w:trPr>
        <w:tc>
          <w:tcPr>
            <w:tcW w:w="2500"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CFA</w:t>
            </w:r>
            <w:r w:rsidR="007A73D2" w:rsidRPr="00B66085">
              <w:rPr>
                <w:rFonts w:ascii="Times New Roman" w:hAnsi="Times New Roman" w:cs="Times New Roman"/>
                <w:b/>
                <w:bCs/>
                <w:color w:val="000000"/>
                <w:sz w:val="24"/>
                <w:szCs w:val="24"/>
              </w:rPr>
              <w:t xml:space="preserve"> </w:t>
            </w:r>
            <w:proofErr w:type="spellStart"/>
            <w:r w:rsidR="007A73D2" w:rsidRPr="00B66085">
              <w:rPr>
                <w:rFonts w:ascii="Times New Roman" w:hAnsi="Times New Roman" w:cs="Times New Roman"/>
                <w:b/>
                <w:bCs/>
                <w:color w:val="000000"/>
                <w:sz w:val="24"/>
                <w:szCs w:val="24"/>
              </w:rPr>
              <w:t>Futurosud</w:t>
            </w:r>
            <w:proofErr w:type="spellEnd"/>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98 523</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93 400</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71 837</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88 809</w:t>
            </w:r>
          </w:p>
        </w:tc>
      </w:tr>
      <w:tr w:rsidR="008A10C7" w:rsidRPr="00B66085" w:rsidTr="008C3207">
        <w:trPr>
          <w:trHeight w:val="171"/>
          <w:jc w:val="center"/>
        </w:trPr>
        <w:tc>
          <w:tcPr>
            <w:tcW w:w="2500"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CREPS</w:t>
            </w:r>
            <w:r w:rsidR="003D259B">
              <w:rPr>
                <w:rStyle w:val="Appelnotedebasdep"/>
                <w:rFonts w:ascii="Times New Roman" w:hAnsi="Times New Roman" w:cs="Times New Roman"/>
                <w:b/>
                <w:bCs/>
                <w:color w:val="000000"/>
                <w:sz w:val="24"/>
                <w:szCs w:val="24"/>
              </w:rPr>
              <w:footnoteReference w:id="2"/>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23 659</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12 620</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28 127</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DE657C" w:rsidP="00EF135B">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52 731</w:t>
            </w:r>
          </w:p>
        </w:tc>
      </w:tr>
      <w:tr w:rsidR="008A10C7" w:rsidRPr="00B66085" w:rsidTr="008C3207">
        <w:trPr>
          <w:trHeight w:val="289"/>
          <w:jc w:val="center"/>
        </w:trPr>
        <w:tc>
          <w:tcPr>
            <w:tcW w:w="2500"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Particuliers</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17 151</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20 959</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21 366</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DE657C" w:rsidP="00EF135B">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26 546</w:t>
            </w:r>
          </w:p>
        </w:tc>
      </w:tr>
      <w:tr w:rsidR="008A10C7" w:rsidRPr="00B66085" w:rsidTr="008C3207">
        <w:trPr>
          <w:trHeight w:val="266"/>
          <w:jc w:val="center"/>
        </w:trPr>
        <w:tc>
          <w:tcPr>
            <w:tcW w:w="2500"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Entreprises</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10 885</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16 975</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14 020</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8 12</w:t>
            </w:r>
            <w:r w:rsidR="00936DBB">
              <w:rPr>
                <w:rFonts w:ascii="Times New Roman" w:hAnsi="Times New Roman" w:cs="Times New Roman"/>
                <w:color w:val="000000"/>
                <w:sz w:val="24"/>
                <w:szCs w:val="24"/>
              </w:rPr>
              <w:t>7</w:t>
            </w:r>
          </w:p>
        </w:tc>
      </w:tr>
      <w:tr w:rsidR="008A10C7" w:rsidRPr="00B66085" w:rsidTr="008C3207">
        <w:trPr>
          <w:trHeight w:val="48"/>
          <w:jc w:val="center"/>
        </w:trPr>
        <w:tc>
          <w:tcPr>
            <w:tcW w:w="2500"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P</w:t>
            </w:r>
            <w:r w:rsidR="001C3E7E">
              <w:rPr>
                <w:rFonts w:ascii="Times New Roman" w:hAnsi="Times New Roman" w:cs="Times New Roman"/>
                <w:b/>
                <w:bCs/>
                <w:color w:val="000000"/>
                <w:sz w:val="24"/>
                <w:szCs w:val="24"/>
              </w:rPr>
              <w:t>ô</w:t>
            </w:r>
            <w:r w:rsidRPr="00B66085">
              <w:rPr>
                <w:rFonts w:ascii="Times New Roman" w:hAnsi="Times New Roman" w:cs="Times New Roman"/>
                <w:b/>
                <w:bCs/>
                <w:color w:val="000000"/>
                <w:sz w:val="24"/>
                <w:szCs w:val="24"/>
              </w:rPr>
              <w:t>le Emploi</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3 327</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949</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color w:val="000000"/>
                <w:sz w:val="24"/>
                <w:szCs w:val="24"/>
              </w:rPr>
            </w:pPr>
            <w:r w:rsidRPr="00B66085">
              <w:rPr>
                <w:rFonts w:ascii="Times New Roman" w:hAnsi="Times New Roman" w:cs="Times New Roman"/>
                <w:color w:val="000000"/>
                <w:sz w:val="24"/>
                <w:szCs w:val="24"/>
              </w:rPr>
              <w:t>2 040</w:t>
            </w:r>
          </w:p>
        </w:tc>
      </w:tr>
      <w:tr w:rsidR="008A10C7" w:rsidRPr="00B66085" w:rsidTr="008C3207">
        <w:trPr>
          <w:trHeight w:val="151"/>
          <w:jc w:val="center"/>
        </w:trPr>
        <w:tc>
          <w:tcPr>
            <w:tcW w:w="2500" w:type="pct"/>
            <w:tcBorders>
              <w:top w:val="nil"/>
              <w:left w:val="single" w:sz="4" w:space="0" w:color="auto"/>
              <w:bottom w:val="single" w:sz="4" w:space="0" w:color="auto"/>
              <w:right w:val="single" w:sz="4" w:space="0" w:color="auto"/>
            </w:tcBorders>
            <w:shd w:val="clear" w:color="auto" w:fill="auto"/>
            <w:noWrap/>
            <w:tcMar>
              <w:top w:w="28" w:type="dxa"/>
              <w:left w:w="85" w:type="dxa"/>
              <w:bottom w:w="28" w:type="dxa"/>
              <w:right w:w="85" w:type="dxa"/>
            </w:tcMar>
            <w:vAlign w:val="center"/>
            <w:hideMark/>
          </w:tcPr>
          <w:p w:rsidR="008A10C7" w:rsidRPr="00B66085" w:rsidRDefault="008A10C7" w:rsidP="00EF135B">
            <w:pPr>
              <w:spacing w:after="0" w:line="240" w:lineRule="auto"/>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Total</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463</w:t>
            </w:r>
            <w:r w:rsidR="006918A1">
              <w:rPr>
                <w:rFonts w:ascii="Times New Roman" w:hAnsi="Times New Roman" w:cs="Times New Roman"/>
                <w:b/>
                <w:bCs/>
                <w:sz w:val="24"/>
                <w:szCs w:val="24"/>
              </w:rPr>
              <w:t> </w:t>
            </w:r>
            <w:r w:rsidRPr="00B66085">
              <w:rPr>
                <w:rFonts w:ascii="Times New Roman" w:hAnsi="Times New Roman" w:cs="Times New Roman"/>
                <w:b/>
                <w:bCs/>
                <w:color w:val="000000"/>
                <w:sz w:val="24"/>
                <w:szCs w:val="24"/>
              </w:rPr>
              <w:t>793</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496</w:t>
            </w:r>
            <w:r w:rsidR="006918A1">
              <w:rPr>
                <w:rFonts w:ascii="Times New Roman" w:hAnsi="Times New Roman" w:cs="Times New Roman"/>
                <w:b/>
                <w:bCs/>
                <w:sz w:val="24"/>
                <w:szCs w:val="24"/>
              </w:rPr>
              <w:t> </w:t>
            </w:r>
            <w:r w:rsidR="006918A1">
              <w:rPr>
                <w:rFonts w:ascii="Times New Roman" w:hAnsi="Times New Roman" w:cs="Times New Roman"/>
                <w:b/>
                <w:bCs/>
                <w:color w:val="000000"/>
                <w:sz w:val="24"/>
                <w:szCs w:val="24"/>
              </w:rPr>
              <w:t>477</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525</w:t>
            </w:r>
            <w:r w:rsidR="006918A1">
              <w:rPr>
                <w:rFonts w:ascii="Times New Roman" w:hAnsi="Times New Roman" w:cs="Times New Roman"/>
                <w:b/>
                <w:bCs/>
                <w:sz w:val="24"/>
                <w:szCs w:val="24"/>
              </w:rPr>
              <w:t> </w:t>
            </w:r>
            <w:r w:rsidRPr="00B66085">
              <w:rPr>
                <w:rFonts w:ascii="Times New Roman" w:hAnsi="Times New Roman" w:cs="Times New Roman"/>
                <w:b/>
                <w:bCs/>
                <w:color w:val="000000"/>
                <w:sz w:val="24"/>
                <w:szCs w:val="24"/>
              </w:rPr>
              <w:t>170</w:t>
            </w:r>
          </w:p>
        </w:tc>
        <w:tc>
          <w:tcPr>
            <w:tcW w:w="625" w:type="pct"/>
            <w:tcBorders>
              <w:top w:val="nil"/>
              <w:left w:val="nil"/>
              <w:bottom w:val="single" w:sz="4" w:space="0" w:color="auto"/>
              <w:right w:val="single" w:sz="4" w:space="0" w:color="auto"/>
            </w:tcBorders>
            <w:shd w:val="clear" w:color="auto" w:fill="auto"/>
            <w:noWrap/>
            <w:tcMar>
              <w:top w:w="28" w:type="dxa"/>
              <w:left w:w="85" w:type="dxa"/>
              <w:bottom w:w="28" w:type="dxa"/>
              <w:right w:w="142" w:type="dxa"/>
            </w:tcMar>
            <w:vAlign w:val="center"/>
            <w:hideMark/>
          </w:tcPr>
          <w:p w:rsidR="008A10C7" w:rsidRPr="00B66085" w:rsidRDefault="008A10C7" w:rsidP="00EF135B">
            <w:pPr>
              <w:spacing w:after="0" w:line="240" w:lineRule="auto"/>
              <w:jc w:val="right"/>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589 5</w:t>
            </w:r>
            <w:r w:rsidR="00936DBB">
              <w:rPr>
                <w:rFonts w:ascii="Times New Roman" w:hAnsi="Times New Roman" w:cs="Times New Roman"/>
                <w:b/>
                <w:bCs/>
                <w:color w:val="000000"/>
                <w:sz w:val="24"/>
                <w:szCs w:val="24"/>
              </w:rPr>
              <w:t>13</w:t>
            </w:r>
          </w:p>
        </w:tc>
      </w:tr>
    </w:tbl>
    <w:p w:rsidR="007542A8" w:rsidRPr="00A93DA0" w:rsidRDefault="007542A8" w:rsidP="003D259B">
      <w:pPr>
        <w:spacing w:before="240" w:after="0"/>
        <w:rPr>
          <w:rFonts w:ascii="Times New Roman" w:hAnsi="Times New Roman" w:cs="Times New Roman"/>
          <w:sz w:val="24"/>
          <w:szCs w:val="24"/>
        </w:rPr>
      </w:pPr>
      <w:r w:rsidRPr="00A93DA0">
        <w:rPr>
          <w:rFonts w:ascii="Times New Roman" w:hAnsi="Times New Roman" w:cs="Times New Roman"/>
          <w:b/>
          <w:sz w:val="24"/>
          <w:szCs w:val="24"/>
        </w:rPr>
        <w:t>Informations financières 2014</w:t>
      </w:r>
      <w:r w:rsidR="009E13BE">
        <w:rPr>
          <w:rFonts w:ascii="Times New Roman" w:hAnsi="Times New Roman" w:cs="Times New Roman"/>
          <w:b/>
          <w:sz w:val="24"/>
          <w:szCs w:val="24"/>
        </w:rPr>
        <w:t xml:space="preserve"> (en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620"/>
        <w:gridCol w:w="1232"/>
        <w:gridCol w:w="3696"/>
        <w:gridCol w:w="1230"/>
      </w:tblGrid>
      <w:tr w:rsidR="007542A8" w:rsidRPr="00B66085" w:rsidTr="001C3E7E">
        <w:trPr>
          <w:trHeight w:val="121"/>
        </w:trPr>
        <w:tc>
          <w:tcPr>
            <w:tcW w:w="1851" w:type="pct"/>
            <w:shd w:val="clear" w:color="auto" w:fill="auto"/>
            <w:noWrap/>
            <w:tcMar>
              <w:top w:w="17" w:type="dxa"/>
              <w:bottom w:w="17" w:type="dxa"/>
            </w:tcMar>
            <w:vAlign w:val="center"/>
            <w:hideMark/>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Charges classe 6</w:t>
            </w:r>
          </w:p>
        </w:tc>
        <w:tc>
          <w:tcPr>
            <w:tcW w:w="630" w:type="pct"/>
            <w:shd w:val="clear" w:color="auto" w:fill="auto"/>
            <w:tcMar>
              <w:top w:w="17" w:type="dxa"/>
              <w:bottom w:w="17" w:type="dxa"/>
            </w:tcMar>
            <w:vAlign w:val="center"/>
          </w:tcPr>
          <w:p w:rsidR="007542A8" w:rsidRPr="00B66085" w:rsidRDefault="007542A8" w:rsidP="006918A1">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 xml:space="preserve">176 </w:t>
            </w:r>
            <w:r w:rsidR="006918A1">
              <w:rPr>
                <w:rFonts w:ascii="Times New Roman" w:hAnsi="Times New Roman" w:cs="Times New Roman"/>
                <w:sz w:val="24"/>
                <w:szCs w:val="24"/>
              </w:rPr>
              <w:t>324</w:t>
            </w:r>
          </w:p>
        </w:tc>
        <w:tc>
          <w:tcPr>
            <w:tcW w:w="1890" w:type="pct"/>
            <w:tcMar>
              <w:top w:w="17" w:type="dxa"/>
              <w:bottom w:w="17" w:type="dxa"/>
            </w:tcMar>
            <w:vAlign w:val="center"/>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Recettes formations</w:t>
            </w:r>
          </w:p>
        </w:tc>
        <w:tc>
          <w:tcPr>
            <w:tcW w:w="630" w:type="pct"/>
            <w:tcMar>
              <w:top w:w="17" w:type="dxa"/>
              <w:bottom w:w="17" w:type="dxa"/>
            </w:tcMar>
            <w:vAlign w:val="center"/>
          </w:tcPr>
          <w:p w:rsidR="007542A8" w:rsidRPr="00B66085" w:rsidRDefault="0011428A" w:rsidP="004135F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589 5</w:t>
            </w:r>
            <w:r w:rsidR="004B1C6C">
              <w:rPr>
                <w:rFonts w:ascii="Times New Roman" w:hAnsi="Times New Roman" w:cs="Times New Roman"/>
                <w:sz w:val="24"/>
                <w:szCs w:val="24"/>
              </w:rPr>
              <w:t>13</w:t>
            </w:r>
          </w:p>
        </w:tc>
      </w:tr>
      <w:tr w:rsidR="007542A8" w:rsidRPr="00B66085" w:rsidTr="001C3E7E">
        <w:trPr>
          <w:trHeight w:val="253"/>
        </w:trPr>
        <w:tc>
          <w:tcPr>
            <w:tcW w:w="1851" w:type="pct"/>
            <w:shd w:val="clear" w:color="auto" w:fill="auto"/>
            <w:noWrap/>
            <w:tcMar>
              <w:top w:w="17" w:type="dxa"/>
              <w:bottom w:w="17" w:type="dxa"/>
            </w:tcMar>
            <w:vAlign w:val="center"/>
            <w:hideMark/>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Impôts et taxes</w:t>
            </w:r>
          </w:p>
        </w:tc>
        <w:tc>
          <w:tcPr>
            <w:tcW w:w="630" w:type="pct"/>
            <w:shd w:val="clear" w:color="auto" w:fill="auto"/>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5 364</w:t>
            </w:r>
          </w:p>
        </w:tc>
        <w:tc>
          <w:tcPr>
            <w:tcW w:w="1890" w:type="pct"/>
            <w:tcMar>
              <w:top w:w="17" w:type="dxa"/>
              <w:bottom w:w="17" w:type="dxa"/>
            </w:tcMar>
            <w:vAlign w:val="center"/>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Aides et participation aux postes</w:t>
            </w:r>
          </w:p>
        </w:tc>
        <w:tc>
          <w:tcPr>
            <w:tcW w:w="630" w:type="pct"/>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37 280</w:t>
            </w:r>
          </w:p>
        </w:tc>
      </w:tr>
      <w:tr w:rsidR="007542A8" w:rsidRPr="00B66085" w:rsidTr="001C3E7E">
        <w:trPr>
          <w:trHeight w:val="173"/>
        </w:trPr>
        <w:tc>
          <w:tcPr>
            <w:tcW w:w="1851" w:type="pct"/>
            <w:shd w:val="clear" w:color="auto" w:fill="auto"/>
            <w:noWrap/>
            <w:tcMar>
              <w:top w:w="17" w:type="dxa"/>
              <w:bottom w:w="17" w:type="dxa"/>
            </w:tcMar>
            <w:vAlign w:val="center"/>
            <w:hideMark/>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Salaires + charges</w:t>
            </w:r>
          </w:p>
        </w:tc>
        <w:tc>
          <w:tcPr>
            <w:tcW w:w="630" w:type="pct"/>
            <w:shd w:val="clear" w:color="auto" w:fill="auto"/>
            <w:tcMar>
              <w:top w:w="17" w:type="dxa"/>
              <w:bottom w:w="17" w:type="dxa"/>
            </w:tcMar>
            <w:vAlign w:val="center"/>
          </w:tcPr>
          <w:p w:rsidR="007542A8" w:rsidRPr="00B66085" w:rsidRDefault="007542A8" w:rsidP="006918A1">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36</w:t>
            </w:r>
            <w:r w:rsidR="006918A1">
              <w:rPr>
                <w:rFonts w:ascii="Times New Roman" w:hAnsi="Times New Roman" w:cs="Times New Roman"/>
                <w:sz w:val="24"/>
                <w:szCs w:val="24"/>
              </w:rPr>
              <w:t>2</w:t>
            </w:r>
            <w:r w:rsidRPr="00B66085">
              <w:rPr>
                <w:rFonts w:ascii="Times New Roman" w:hAnsi="Times New Roman" w:cs="Times New Roman"/>
                <w:sz w:val="24"/>
                <w:szCs w:val="24"/>
              </w:rPr>
              <w:t xml:space="preserve"> </w:t>
            </w:r>
            <w:r w:rsidR="006918A1">
              <w:rPr>
                <w:rFonts w:ascii="Times New Roman" w:hAnsi="Times New Roman" w:cs="Times New Roman"/>
                <w:sz w:val="24"/>
                <w:szCs w:val="24"/>
              </w:rPr>
              <w:t>023</w:t>
            </w:r>
          </w:p>
        </w:tc>
        <w:tc>
          <w:tcPr>
            <w:tcW w:w="1890" w:type="pct"/>
            <w:tcMar>
              <w:top w:w="17" w:type="dxa"/>
              <w:bottom w:w="17" w:type="dxa"/>
            </w:tcMar>
            <w:vAlign w:val="center"/>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Subvention</w:t>
            </w:r>
            <w:r w:rsidR="001C3E7E">
              <w:rPr>
                <w:rFonts w:ascii="Times New Roman" w:hAnsi="Times New Roman" w:cs="Times New Roman"/>
                <w:color w:val="000000"/>
                <w:sz w:val="24"/>
                <w:szCs w:val="24"/>
              </w:rPr>
              <w:t>s</w:t>
            </w:r>
            <w:r w:rsidRPr="00B66085">
              <w:rPr>
                <w:rFonts w:ascii="Times New Roman" w:hAnsi="Times New Roman" w:cs="Times New Roman"/>
                <w:color w:val="000000"/>
                <w:sz w:val="24"/>
                <w:szCs w:val="24"/>
              </w:rPr>
              <w:t xml:space="preserve"> investissement</w:t>
            </w:r>
          </w:p>
        </w:tc>
        <w:tc>
          <w:tcPr>
            <w:tcW w:w="630" w:type="pct"/>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17 603</w:t>
            </w:r>
          </w:p>
        </w:tc>
      </w:tr>
      <w:tr w:rsidR="007542A8" w:rsidRPr="00B66085" w:rsidTr="001C3E7E">
        <w:trPr>
          <w:trHeight w:val="222"/>
        </w:trPr>
        <w:tc>
          <w:tcPr>
            <w:tcW w:w="1851" w:type="pct"/>
            <w:shd w:val="clear" w:color="auto" w:fill="auto"/>
            <w:noWrap/>
            <w:tcMar>
              <w:top w:w="17" w:type="dxa"/>
              <w:bottom w:w="17" w:type="dxa"/>
            </w:tcMar>
            <w:vAlign w:val="center"/>
            <w:hideMark/>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 xml:space="preserve">Dotations </w:t>
            </w:r>
            <w:r w:rsidR="001C3E7E">
              <w:rPr>
                <w:rFonts w:ascii="Times New Roman" w:hAnsi="Times New Roman" w:cs="Times New Roman"/>
                <w:color w:val="000000"/>
                <w:sz w:val="24"/>
                <w:szCs w:val="24"/>
              </w:rPr>
              <w:t xml:space="preserve">aux </w:t>
            </w:r>
            <w:r w:rsidRPr="00B66085">
              <w:rPr>
                <w:rFonts w:ascii="Times New Roman" w:hAnsi="Times New Roman" w:cs="Times New Roman"/>
                <w:color w:val="000000"/>
                <w:sz w:val="24"/>
                <w:szCs w:val="24"/>
              </w:rPr>
              <w:t>amortissements</w:t>
            </w:r>
          </w:p>
        </w:tc>
        <w:tc>
          <w:tcPr>
            <w:tcW w:w="630" w:type="pct"/>
            <w:shd w:val="clear" w:color="auto" w:fill="auto"/>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34 733</w:t>
            </w:r>
          </w:p>
        </w:tc>
        <w:tc>
          <w:tcPr>
            <w:tcW w:w="1890" w:type="pct"/>
            <w:tcMar>
              <w:top w:w="17" w:type="dxa"/>
              <w:bottom w:w="17" w:type="dxa"/>
            </w:tcMar>
            <w:vAlign w:val="center"/>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Produits financiers</w:t>
            </w:r>
          </w:p>
        </w:tc>
        <w:tc>
          <w:tcPr>
            <w:tcW w:w="630" w:type="pct"/>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3 814</w:t>
            </w:r>
          </w:p>
        </w:tc>
      </w:tr>
      <w:tr w:rsidR="007542A8" w:rsidRPr="00B66085" w:rsidTr="001C3E7E">
        <w:trPr>
          <w:trHeight w:val="211"/>
        </w:trPr>
        <w:tc>
          <w:tcPr>
            <w:tcW w:w="1851" w:type="pct"/>
            <w:shd w:val="clear" w:color="auto" w:fill="auto"/>
            <w:noWrap/>
            <w:tcMar>
              <w:top w:w="17" w:type="dxa"/>
              <w:bottom w:w="17" w:type="dxa"/>
            </w:tcMar>
            <w:vAlign w:val="center"/>
            <w:hideMark/>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Autres charges</w:t>
            </w:r>
            <w:r w:rsidR="008E4F05" w:rsidRPr="00B66085">
              <w:rPr>
                <w:rFonts w:ascii="Times New Roman" w:hAnsi="Times New Roman" w:cs="Times New Roman"/>
                <w:color w:val="000000"/>
                <w:sz w:val="24"/>
                <w:szCs w:val="24"/>
              </w:rPr>
              <w:t xml:space="preserve"> + exceptionnelles</w:t>
            </w:r>
          </w:p>
        </w:tc>
        <w:tc>
          <w:tcPr>
            <w:tcW w:w="630" w:type="pct"/>
            <w:shd w:val="clear" w:color="auto" w:fill="auto"/>
            <w:tcMar>
              <w:top w:w="17" w:type="dxa"/>
              <w:bottom w:w="17" w:type="dxa"/>
            </w:tcMar>
            <w:vAlign w:val="center"/>
          </w:tcPr>
          <w:p w:rsidR="007542A8" w:rsidRPr="00B66085" w:rsidRDefault="006918A1" w:rsidP="004135F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w:t>
            </w:r>
            <w:r w:rsidR="008E4F05" w:rsidRPr="00B66085">
              <w:rPr>
                <w:rFonts w:ascii="Times New Roman" w:hAnsi="Times New Roman" w:cs="Times New Roman"/>
                <w:sz w:val="24"/>
                <w:szCs w:val="24"/>
              </w:rPr>
              <w:t>97</w:t>
            </w:r>
          </w:p>
        </w:tc>
        <w:tc>
          <w:tcPr>
            <w:tcW w:w="1890" w:type="pct"/>
            <w:tcMar>
              <w:top w:w="17" w:type="dxa"/>
              <w:bottom w:w="17" w:type="dxa"/>
            </w:tcMar>
            <w:vAlign w:val="center"/>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Produits exceptionnels</w:t>
            </w:r>
          </w:p>
        </w:tc>
        <w:tc>
          <w:tcPr>
            <w:tcW w:w="630" w:type="pct"/>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7 831</w:t>
            </w:r>
          </w:p>
        </w:tc>
      </w:tr>
      <w:tr w:rsidR="007542A8" w:rsidRPr="00B66085" w:rsidTr="001C3E7E">
        <w:trPr>
          <w:trHeight w:val="188"/>
        </w:trPr>
        <w:tc>
          <w:tcPr>
            <w:tcW w:w="1851" w:type="pct"/>
            <w:shd w:val="clear" w:color="auto" w:fill="auto"/>
            <w:noWrap/>
            <w:tcMar>
              <w:top w:w="17" w:type="dxa"/>
              <w:bottom w:w="17" w:type="dxa"/>
            </w:tcMar>
            <w:vAlign w:val="center"/>
            <w:hideMark/>
          </w:tcPr>
          <w:p w:rsidR="007542A8" w:rsidRPr="00B66085" w:rsidRDefault="007542A8" w:rsidP="004135FC">
            <w:pPr>
              <w:spacing w:after="0" w:line="240" w:lineRule="auto"/>
              <w:rPr>
                <w:rFonts w:ascii="Times New Roman" w:hAnsi="Times New Roman" w:cs="Times New Roman"/>
                <w:color w:val="000000"/>
                <w:sz w:val="24"/>
                <w:szCs w:val="24"/>
              </w:rPr>
            </w:pPr>
            <w:r w:rsidRPr="00B66085">
              <w:rPr>
                <w:rFonts w:ascii="Times New Roman" w:hAnsi="Times New Roman" w:cs="Times New Roman"/>
                <w:color w:val="000000"/>
                <w:sz w:val="24"/>
                <w:szCs w:val="24"/>
              </w:rPr>
              <w:t>Charges financières</w:t>
            </w:r>
          </w:p>
        </w:tc>
        <w:tc>
          <w:tcPr>
            <w:tcW w:w="630" w:type="pct"/>
            <w:shd w:val="clear" w:color="auto" w:fill="auto"/>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sz w:val="24"/>
                <w:szCs w:val="24"/>
              </w:rPr>
            </w:pPr>
            <w:r w:rsidRPr="00B66085">
              <w:rPr>
                <w:rFonts w:ascii="Times New Roman" w:hAnsi="Times New Roman" w:cs="Times New Roman"/>
                <w:sz w:val="24"/>
                <w:szCs w:val="24"/>
              </w:rPr>
              <w:t>252</w:t>
            </w:r>
          </w:p>
        </w:tc>
        <w:tc>
          <w:tcPr>
            <w:tcW w:w="1890" w:type="pct"/>
            <w:tcMar>
              <w:top w:w="17" w:type="dxa"/>
              <w:bottom w:w="17" w:type="dxa"/>
            </w:tcMar>
            <w:vAlign w:val="center"/>
          </w:tcPr>
          <w:p w:rsidR="007542A8" w:rsidRPr="00B66085" w:rsidRDefault="007542A8" w:rsidP="004135FC">
            <w:pPr>
              <w:spacing w:after="0" w:line="240" w:lineRule="auto"/>
              <w:rPr>
                <w:rFonts w:ascii="Times New Roman" w:hAnsi="Times New Roman" w:cs="Times New Roman"/>
                <w:b/>
                <w:bCs/>
                <w:color w:val="000000"/>
                <w:sz w:val="24"/>
                <w:szCs w:val="24"/>
              </w:rPr>
            </w:pPr>
          </w:p>
        </w:tc>
        <w:tc>
          <w:tcPr>
            <w:tcW w:w="630" w:type="pct"/>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b/>
                <w:bCs/>
                <w:sz w:val="24"/>
                <w:szCs w:val="24"/>
              </w:rPr>
            </w:pPr>
          </w:p>
        </w:tc>
      </w:tr>
      <w:tr w:rsidR="007542A8" w:rsidRPr="00B66085" w:rsidTr="001C3E7E">
        <w:trPr>
          <w:trHeight w:val="151"/>
        </w:trPr>
        <w:tc>
          <w:tcPr>
            <w:tcW w:w="1851" w:type="pct"/>
            <w:shd w:val="clear" w:color="auto" w:fill="auto"/>
            <w:noWrap/>
            <w:tcMar>
              <w:top w:w="17" w:type="dxa"/>
              <w:bottom w:w="17" w:type="dxa"/>
            </w:tcMar>
            <w:vAlign w:val="center"/>
            <w:hideMark/>
          </w:tcPr>
          <w:p w:rsidR="007542A8" w:rsidRPr="00B66085" w:rsidRDefault="007542A8" w:rsidP="004135FC">
            <w:pPr>
              <w:spacing w:after="0" w:line="240" w:lineRule="auto"/>
              <w:jc w:val="right"/>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Total Charges</w:t>
            </w:r>
          </w:p>
        </w:tc>
        <w:tc>
          <w:tcPr>
            <w:tcW w:w="630" w:type="pct"/>
            <w:shd w:val="clear" w:color="auto" w:fill="auto"/>
            <w:tcMar>
              <w:top w:w="17" w:type="dxa"/>
              <w:bottom w:w="17" w:type="dxa"/>
            </w:tcMar>
            <w:vAlign w:val="center"/>
          </w:tcPr>
          <w:p w:rsidR="007542A8" w:rsidRPr="00B66085" w:rsidRDefault="007542A8" w:rsidP="006918A1">
            <w:pPr>
              <w:spacing w:after="0" w:line="240" w:lineRule="auto"/>
              <w:jc w:val="right"/>
              <w:rPr>
                <w:rFonts w:ascii="Times New Roman" w:hAnsi="Times New Roman" w:cs="Times New Roman"/>
                <w:b/>
                <w:bCs/>
                <w:sz w:val="24"/>
                <w:szCs w:val="24"/>
              </w:rPr>
            </w:pPr>
            <w:r w:rsidRPr="00B66085">
              <w:rPr>
                <w:rFonts w:ascii="Times New Roman" w:hAnsi="Times New Roman" w:cs="Times New Roman"/>
                <w:b/>
                <w:bCs/>
                <w:sz w:val="24"/>
                <w:szCs w:val="24"/>
              </w:rPr>
              <w:t>57</w:t>
            </w:r>
            <w:r w:rsidR="006918A1">
              <w:rPr>
                <w:rFonts w:ascii="Times New Roman" w:hAnsi="Times New Roman" w:cs="Times New Roman"/>
                <w:b/>
                <w:bCs/>
                <w:sz w:val="24"/>
                <w:szCs w:val="24"/>
              </w:rPr>
              <w:t>9 393</w:t>
            </w:r>
          </w:p>
        </w:tc>
        <w:tc>
          <w:tcPr>
            <w:tcW w:w="1890" w:type="pct"/>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b/>
                <w:bCs/>
                <w:color w:val="000000"/>
                <w:sz w:val="24"/>
                <w:szCs w:val="24"/>
              </w:rPr>
            </w:pPr>
            <w:r w:rsidRPr="00B66085">
              <w:rPr>
                <w:rFonts w:ascii="Times New Roman" w:hAnsi="Times New Roman" w:cs="Times New Roman"/>
                <w:b/>
                <w:bCs/>
                <w:color w:val="000000"/>
                <w:sz w:val="24"/>
                <w:szCs w:val="24"/>
              </w:rPr>
              <w:t>Total Recettes</w:t>
            </w:r>
          </w:p>
        </w:tc>
        <w:tc>
          <w:tcPr>
            <w:tcW w:w="630" w:type="pct"/>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b/>
                <w:bCs/>
                <w:sz w:val="24"/>
                <w:szCs w:val="24"/>
              </w:rPr>
            </w:pPr>
            <w:r w:rsidRPr="00B66085">
              <w:rPr>
                <w:rFonts w:ascii="Times New Roman" w:hAnsi="Times New Roman" w:cs="Times New Roman"/>
                <w:b/>
                <w:bCs/>
                <w:sz w:val="24"/>
                <w:szCs w:val="24"/>
              </w:rPr>
              <w:t>656</w:t>
            </w:r>
            <w:r w:rsidR="006918A1">
              <w:rPr>
                <w:rFonts w:ascii="Times New Roman" w:hAnsi="Times New Roman" w:cs="Times New Roman"/>
                <w:b/>
                <w:bCs/>
                <w:sz w:val="24"/>
                <w:szCs w:val="24"/>
              </w:rPr>
              <w:t> </w:t>
            </w:r>
            <w:r w:rsidRPr="00B66085">
              <w:rPr>
                <w:rFonts w:ascii="Times New Roman" w:hAnsi="Times New Roman" w:cs="Times New Roman"/>
                <w:b/>
                <w:bCs/>
                <w:sz w:val="24"/>
                <w:szCs w:val="24"/>
              </w:rPr>
              <w:t>041</w:t>
            </w:r>
          </w:p>
        </w:tc>
      </w:tr>
      <w:tr w:rsidR="007542A8" w:rsidRPr="00B66085" w:rsidTr="001C3E7E">
        <w:trPr>
          <w:trHeight w:val="127"/>
        </w:trPr>
        <w:tc>
          <w:tcPr>
            <w:tcW w:w="1851" w:type="pct"/>
            <w:shd w:val="clear" w:color="auto" w:fill="auto"/>
            <w:noWrap/>
            <w:tcMar>
              <w:top w:w="17" w:type="dxa"/>
              <w:bottom w:w="17" w:type="dxa"/>
            </w:tcMar>
            <w:vAlign w:val="center"/>
            <w:hideMark/>
          </w:tcPr>
          <w:p w:rsidR="007542A8" w:rsidRPr="00B66085" w:rsidRDefault="007542A8" w:rsidP="004135FC">
            <w:pPr>
              <w:spacing w:after="0" w:line="240" w:lineRule="auto"/>
              <w:jc w:val="right"/>
              <w:rPr>
                <w:rFonts w:ascii="Times New Roman" w:hAnsi="Times New Roman" w:cs="Times New Roman"/>
                <w:b/>
                <w:color w:val="000000"/>
                <w:sz w:val="24"/>
                <w:szCs w:val="24"/>
              </w:rPr>
            </w:pPr>
            <w:r w:rsidRPr="00B66085">
              <w:rPr>
                <w:rFonts w:ascii="Times New Roman" w:hAnsi="Times New Roman" w:cs="Times New Roman"/>
                <w:b/>
                <w:color w:val="000000"/>
                <w:sz w:val="24"/>
                <w:szCs w:val="24"/>
              </w:rPr>
              <w:t>Excédent</w:t>
            </w:r>
          </w:p>
        </w:tc>
        <w:tc>
          <w:tcPr>
            <w:tcW w:w="630" w:type="pct"/>
            <w:shd w:val="clear" w:color="auto" w:fill="auto"/>
            <w:tcMar>
              <w:top w:w="17" w:type="dxa"/>
              <w:bottom w:w="17" w:type="dxa"/>
            </w:tcMar>
            <w:vAlign w:val="center"/>
          </w:tcPr>
          <w:p w:rsidR="007542A8" w:rsidRPr="00B66085" w:rsidRDefault="007542A8" w:rsidP="004135FC">
            <w:pPr>
              <w:spacing w:after="0" w:line="240" w:lineRule="auto"/>
              <w:jc w:val="right"/>
              <w:rPr>
                <w:rFonts w:ascii="Times New Roman" w:hAnsi="Times New Roman" w:cs="Times New Roman"/>
                <w:b/>
                <w:sz w:val="24"/>
                <w:szCs w:val="24"/>
              </w:rPr>
            </w:pPr>
            <w:r w:rsidRPr="00B66085">
              <w:rPr>
                <w:rFonts w:ascii="Times New Roman" w:hAnsi="Times New Roman" w:cs="Times New Roman"/>
                <w:b/>
                <w:sz w:val="24"/>
                <w:szCs w:val="24"/>
              </w:rPr>
              <w:t>76 648</w:t>
            </w:r>
          </w:p>
        </w:tc>
        <w:tc>
          <w:tcPr>
            <w:tcW w:w="1890" w:type="pct"/>
            <w:tcMar>
              <w:top w:w="17" w:type="dxa"/>
              <w:bottom w:w="17" w:type="dxa"/>
            </w:tcMar>
          </w:tcPr>
          <w:p w:rsidR="007542A8" w:rsidRPr="00B66085" w:rsidRDefault="007542A8" w:rsidP="004135FC">
            <w:pPr>
              <w:spacing w:after="0" w:line="240" w:lineRule="auto"/>
              <w:jc w:val="right"/>
              <w:rPr>
                <w:rFonts w:ascii="Times New Roman" w:hAnsi="Times New Roman" w:cs="Times New Roman"/>
                <w:sz w:val="24"/>
                <w:szCs w:val="24"/>
              </w:rPr>
            </w:pPr>
          </w:p>
        </w:tc>
        <w:tc>
          <w:tcPr>
            <w:tcW w:w="630" w:type="pct"/>
            <w:tcMar>
              <w:top w:w="17" w:type="dxa"/>
              <w:bottom w:w="17" w:type="dxa"/>
            </w:tcMar>
          </w:tcPr>
          <w:p w:rsidR="007542A8" w:rsidRPr="00B66085" w:rsidRDefault="007542A8" w:rsidP="004135FC">
            <w:pPr>
              <w:spacing w:after="0" w:line="240" w:lineRule="auto"/>
              <w:jc w:val="right"/>
              <w:rPr>
                <w:rFonts w:ascii="Times New Roman" w:hAnsi="Times New Roman" w:cs="Times New Roman"/>
                <w:sz w:val="24"/>
                <w:szCs w:val="24"/>
              </w:rPr>
            </w:pPr>
          </w:p>
        </w:tc>
      </w:tr>
    </w:tbl>
    <w:p w:rsidR="007542A8" w:rsidRPr="008E4F05" w:rsidRDefault="007542A8" w:rsidP="007542A8">
      <w:pPr>
        <w:spacing w:after="0"/>
        <w:jc w:val="both"/>
        <w:rPr>
          <w:rFonts w:ascii="Times New Roman" w:hAnsi="Times New Roman" w:cs="Times New Roman"/>
          <w:b/>
          <w:bCs/>
          <w:sz w:val="16"/>
          <w:szCs w:val="16"/>
        </w:rPr>
      </w:pPr>
    </w:p>
    <w:tbl>
      <w:tblPr>
        <w:tblStyle w:val="Grilledutableau"/>
        <w:tblW w:w="5000" w:type="pct"/>
        <w:tblLook w:val="04A0"/>
      </w:tblPr>
      <w:tblGrid>
        <w:gridCol w:w="2823"/>
        <w:gridCol w:w="2067"/>
        <w:gridCol w:w="2747"/>
        <w:gridCol w:w="2217"/>
      </w:tblGrid>
      <w:tr w:rsidR="007542A8" w:rsidRPr="00B66085" w:rsidTr="001C3E7E">
        <w:tc>
          <w:tcPr>
            <w:tcW w:w="2481" w:type="pct"/>
            <w:gridSpan w:val="2"/>
            <w:tcMar>
              <w:top w:w="17" w:type="dxa"/>
              <w:bottom w:w="17" w:type="dxa"/>
            </w:tcMar>
            <w:vAlign w:val="center"/>
          </w:tcPr>
          <w:p w:rsidR="007542A8" w:rsidRPr="00B66085" w:rsidRDefault="007542A8" w:rsidP="007542A8">
            <w:pPr>
              <w:jc w:val="center"/>
              <w:rPr>
                <w:rFonts w:ascii="Times New Roman" w:hAnsi="Times New Roman" w:cs="Times New Roman"/>
                <w:b/>
                <w:bCs/>
                <w:sz w:val="24"/>
                <w:szCs w:val="24"/>
              </w:rPr>
            </w:pPr>
            <w:r w:rsidRPr="00B66085">
              <w:rPr>
                <w:rFonts w:ascii="Times New Roman" w:hAnsi="Times New Roman" w:cs="Times New Roman"/>
                <w:b/>
                <w:bCs/>
                <w:sz w:val="24"/>
                <w:szCs w:val="24"/>
              </w:rPr>
              <w:t>Bilan Actif</w:t>
            </w:r>
          </w:p>
        </w:tc>
        <w:tc>
          <w:tcPr>
            <w:tcW w:w="2519" w:type="pct"/>
            <w:gridSpan w:val="2"/>
            <w:tcMar>
              <w:top w:w="17" w:type="dxa"/>
              <w:bottom w:w="17" w:type="dxa"/>
            </w:tcMar>
            <w:vAlign w:val="center"/>
          </w:tcPr>
          <w:p w:rsidR="007542A8" w:rsidRPr="00B66085" w:rsidRDefault="007542A8" w:rsidP="007542A8">
            <w:pPr>
              <w:jc w:val="center"/>
              <w:rPr>
                <w:rFonts w:ascii="Times New Roman" w:hAnsi="Times New Roman" w:cs="Times New Roman"/>
                <w:b/>
                <w:bCs/>
                <w:sz w:val="24"/>
                <w:szCs w:val="24"/>
              </w:rPr>
            </w:pPr>
            <w:r w:rsidRPr="00B66085">
              <w:rPr>
                <w:rFonts w:ascii="Times New Roman" w:hAnsi="Times New Roman" w:cs="Times New Roman"/>
                <w:b/>
                <w:bCs/>
                <w:sz w:val="24"/>
                <w:szCs w:val="24"/>
              </w:rPr>
              <w:t>Bilan Passif</w:t>
            </w:r>
          </w:p>
        </w:tc>
      </w:tr>
      <w:tr w:rsidR="007542A8" w:rsidRPr="00B66085" w:rsidTr="001C3E7E">
        <w:tc>
          <w:tcPr>
            <w:tcW w:w="1432" w:type="pct"/>
            <w:tcMar>
              <w:top w:w="17" w:type="dxa"/>
              <w:bottom w:w="17" w:type="dxa"/>
            </w:tcMar>
            <w:vAlign w:val="center"/>
          </w:tcPr>
          <w:p w:rsidR="007542A8" w:rsidRPr="00B66085" w:rsidRDefault="007542A8" w:rsidP="007542A8">
            <w:pPr>
              <w:rPr>
                <w:rFonts w:ascii="Times New Roman" w:hAnsi="Times New Roman" w:cs="Times New Roman"/>
                <w:bCs/>
                <w:sz w:val="24"/>
                <w:szCs w:val="24"/>
              </w:rPr>
            </w:pPr>
            <w:r w:rsidRPr="00B66085">
              <w:rPr>
                <w:rFonts w:ascii="Times New Roman" w:hAnsi="Times New Roman" w:cs="Times New Roman"/>
                <w:bCs/>
                <w:sz w:val="24"/>
                <w:szCs w:val="24"/>
              </w:rPr>
              <w:t>Actif Immobilisé</w:t>
            </w:r>
          </w:p>
        </w:tc>
        <w:tc>
          <w:tcPr>
            <w:tcW w:w="1048" w:type="pct"/>
            <w:tcMar>
              <w:top w:w="17" w:type="dxa"/>
              <w:bottom w:w="17" w:type="dxa"/>
            </w:tcMar>
            <w:vAlign w:val="center"/>
          </w:tcPr>
          <w:p w:rsidR="007542A8" w:rsidRPr="00B66085" w:rsidRDefault="004B1C6C" w:rsidP="007542A8">
            <w:pPr>
              <w:jc w:val="center"/>
              <w:rPr>
                <w:rFonts w:ascii="Times New Roman" w:hAnsi="Times New Roman" w:cs="Times New Roman"/>
                <w:bCs/>
                <w:sz w:val="24"/>
                <w:szCs w:val="24"/>
              </w:rPr>
            </w:pPr>
            <w:r>
              <w:rPr>
                <w:rFonts w:ascii="Times New Roman" w:hAnsi="Times New Roman" w:cs="Times New Roman"/>
                <w:bCs/>
                <w:sz w:val="24"/>
                <w:szCs w:val="24"/>
              </w:rPr>
              <w:t>102</w:t>
            </w:r>
            <w:r w:rsidR="007542A8" w:rsidRPr="00B66085">
              <w:rPr>
                <w:rFonts w:ascii="Times New Roman" w:hAnsi="Times New Roman" w:cs="Times New Roman"/>
                <w:bCs/>
                <w:sz w:val="24"/>
                <w:szCs w:val="24"/>
              </w:rPr>
              <w:t> </w:t>
            </w:r>
            <w:r>
              <w:rPr>
                <w:rFonts w:ascii="Times New Roman" w:hAnsi="Times New Roman" w:cs="Times New Roman"/>
                <w:bCs/>
                <w:sz w:val="24"/>
                <w:szCs w:val="24"/>
              </w:rPr>
              <w:t>605</w:t>
            </w:r>
          </w:p>
        </w:tc>
        <w:tc>
          <w:tcPr>
            <w:tcW w:w="1394" w:type="pct"/>
            <w:tcMar>
              <w:top w:w="17" w:type="dxa"/>
              <w:bottom w:w="17" w:type="dxa"/>
            </w:tcMar>
            <w:vAlign w:val="center"/>
          </w:tcPr>
          <w:p w:rsidR="007542A8" w:rsidRPr="00B66085" w:rsidRDefault="007542A8" w:rsidP="007542A8">
            <w:pPr>
              <w:rPr>
                <w:rFonts w:ascii="Times New Roman" w:hAnsi="Times New Roman" w:cs="Times New Roman"/>
                <w:bCs/>
                <w:sz w:val="24"/>
                <w:szCs w:val="24"/>
              </w:rPr>
            </w:pPr>
            <w:r w:rsidRPr="00B66085">
              <w:rPr>
                <w:rFonts w:ascii="Times New Roman" w:hAnsi="Times New Roman" w:cs="Times New Roman"/>
                <w:bCs/>
                <w:sz w:val="24"/>
                <w:szCs w:val="24"/>
              </w:rPr>
              <w:t>Fonds associatifs</w:t>
            </w:r>
          </w:p>
        </w:tc>
        <w:tc>
          <w:tcPr>
            <w:tcW w:w="1125" w:type="pct"/>
            <w:tcMar>
              <w:top w:w="17" w:type="dxa"/>
              <w:bottom w:w="17" w:type="dxa"/>
            </w:tcMar>
            <w:vAlign w:val="center"/>
          </w:tcPr>
          <w:p w:rsidR="007542A8" w:rsidRPr="00B66085" w:rsidRDefault="007542A8" w:rsidP="007542A8">
            <w:pPr>
              <w:jc w:val="center"/>
              <w:rPr>
                <w:rFonts w:ascii="Times New Roman" w:hAnsi="Times New Roman" w:cs="Times New Roman"/>
                <w:bCs/>
                <w:sz w:val="24"/>
                <w:szCs w:val="24"/>
              </w:rPr>
            </w:pPr>
            <w:r w:rsidRPr="00B66085">
              <w:rPr>
                <w:rFonts w:ascii="Times New Roman" w:hAnsi="Times New Roman" w:cs="Times New Roman"/>
                <w:bCs/>
                <w:sz w:val="24"/>
                <w:szCs w:val="24"/>
              </w:rPr>
              <w:t>448 694</w:t>
            </w:r>
          </w:p>
        </w:tc>
      </w:tr>
      <w:tr w:rsidR="007542A8" w:rsidRPr="00B66085" w:rsidTr="001C3E7E">
        <w:tc>
          <w:tcPr>
            <w:tcW w:w="1432" w:type="pct"/>
            <w:tcMar>
              <w:top w:w="17" w:type="dxa"/>
              <w:bottom w:w="17" w:type="dxa"/>
            </w:tcMar>
            <w:vAlign w:val="center"/>
          </w:tcPr>
          <w:p w:rsidR="007542A8" w:rsidRPr="00B66085" w:rsidRDefault="007542A8" w:rsidP="007542A8">
            <w:pPr>
              <w:rPr>
                <w:rFonts w:ascii="Times New Roman" w:hAnsi="Times New Roman" w:cs="Times New Roman"/>
                <w:bCs/>
                <w:sz w:val="24"/>
                <w:szCs w:val="24"/>
              </w:rPr>
            </w:pPr>
            <w:r w:rsidRPr="00B66085">
              <w:rPr>
                <w:rFonts w:ascii="Times New Roman" w:hAnsi="Times New Roman" w:cs="Times New Roman"/>
                <w:bCs/>
                <w:sz w:val="24"/>
                <w:szCs w:val="24"/>
              </w:rPr>
              <w:t>Actif Circulant</w:t>
            </w:r>
          </w:p>
        </w:tc>
        <w:tc>
          <w:tcPr>
            <w:tcW w:w="1048" w:type="pct"/>
            <w:tcMar>
              <w:top w:w="17" w:type="dxa"/>
              <w:bottom w:w="17" w:type="dxa"/>
            </w:tcMar>
            <w:vAlign w:val="center"/>
          </w:tcPr>
          <w:p w:rsidR="007542A8" w:rsidRPr="00B66085" w:rsidRDefault="007542A8" w:rsidP="007542A8">
            <w:pPr>
              <w:jc w:val="center"/>
              <w:rPr>
                <w:rFonts w:ascii="Times New Roman" w:hAnsi="Times New Roman" w:cs="Times New Roman"/>
                <w:bCs/>
                <w:sz w:val="24"/>
                <w:szCs w:val="24"/>
              </w:rPr>
            </w:pPr>
            <w:r w:rsidRPr="00B66085">
              <w:rPr>
                <w:rFonts w:ascii="Times New Roman" w:hAnsi="Times New Roman" w:cs="Times New Roman"/>
                <w:bCs/>
                <w:sz w:val="24"/>
                <w:szCs w:val="24"/>
              </w:rPr>
              <w:t>526 02</w:t>
            </w:r>
            <w:r w:rsidR="004B1C6C">
              <w:rPr>
                <w:rFonts w:ascii="Times New Roman" w:hAnsi="Times New Roman" w:cs="Times New Roman"/>
                <w:bCs/>
                <w:sz w:val="24"/>
                <w:szCs w:val="24"/>
              </w:rPr>
              <w:t>4</w:t>
            </w:r>
          </w:p>
        </w:tc>
        <w:tc>
          <w:tcPr>
            <w:tcW w:w="1394" w:type="pct"/>
            <w:tcMar>
              <w:top w:w="17" w:type="dxa"/>
              <w:bottom w:w="17" w:type="dxa"/>
            </w:tcMar>
            <w:vAlign w:val="center"/>
          </w:tcPr>
          <w:p w:rsidR="007542A8" w:rsidRPr="00B66085" w:rsidRDefault="007542A8" w:rsidP="007542A8">
            <w:pPr>
              <w:rPr>
                <w:rFonts w:ascii="Times New Roman" w:hAnsi="Times New Roman" w:cs="Times New Roman"/>
                <w:bCs/>
                <w:sz w:val="24"/>
                <w:szCs w:val="24"/>
              </w:rPr>
            </w:pPr>
            <w:r w:rsidRPr="00B66085">
              <w:rPr>
                <w:rFonts w:ascii="Times New Roman" w:hAnsi="Times New Roman" w:cs="Times New Roman"/>
                <w:bCs/>
                <w:sz w:val="24"/>
                <w:szCs w:val="24"/>
              </w:rPr>
              <w:t>Dettes</w:t>
            </w:r>
          </w:p>
        </w:tc>
        <w:tc>
          <w:tcPr>
            <w:tcW w:w="1125" w:type="pct"/>
            <w:tcMar>
              <w:top w:w="17" w:type="dxa"/>
              <w:bottom w:w="17" w:type="dxa"/>
            </w:tcMar>
            <w:vAlign w:val="center"/>
          </w:tcPr>
          <w:p w:rsidR="007542A8" w:rsidRPr="00B66085" w:rsidRDefault="007542A8" w:rsidP="007542A8">
            <w:pPr>
              <w:jc w:val="center"/>
              <w:rPr>
                <w:rFonts w:ascii="Times New Roman" w:hAnsi="Times New Roman" w:cs="Times New Roman"/>
                <w:bCs/>
                <w:sz w:val="24"/>
                <w:szCs w:val="24"/>
              </w:rPr>
            </w:pPr>
            <w:r w:rsidRPr="00B66085">
              <w:rPr>
                <w:rFonts w:ascii="Times New Roman" w:hAnsi="Times New Roman" w:cs="Times New Roman"/>
                <w:bCs/>
                <w:sz w:val="24"/>
                <w:szCs w:val="24"/>
              </w:rPr>
              <w:t>179 935</w:t>
            </w:r>
          </w:p>
        </w:tc>
      </w:tr>
      <w:tr w:rsidR="007542A8" w:rsidRPr="00B66085" w:rsidTr="001C3E7E">
        <w:tc>
          <w:tcPr>
            <w:tcW w:w="1432" w:type="pct"/>
            <w:tcMar>
              <w:top w:w="17" w:type="dxa"/>
              <w:bottom w:w="17" w:type="dxa"/>
            </w:tcMar>
            <w:vAlign w:val="center"/>
          </w:tcPr>
          <w:p w:rsidR="007542A8" w:rsidRPr="00B66085" w:rsidRDefault="007542A8" w:rsidP="007542A8">
            <w:pPr>
              <w:rPr>
                <w:rFonts w:ascii="Times New Roman" w:hAnsi="Times New Roman" w:cs="Times New Roman"/>
                <w:b/>
                <w:bCs/>
                <w:sz w:val="24"/>
                <w:szCs w:val="24"/>
              </w:rPr>
            </w:pPr>
            <w:r w:rsidRPr="00B66085">
              <w:rPr>
                <w:rFonts w:ascii="Times New Roman" w:hAnsi="Times New Roman" w:cs="Times New Roman"/>
                <w:b/>
                <w:sz w:val="24"/>
                <w:szCs w:val="24"/>
              </w:rPr>
              <w:t>Total Actif</w:t>
            </w:r>
          </w:p>
        </w:tc>
        <w:tc>
          <w:tcPr>
            <w:tcW w:w="1048" w:type="pct"/>
            <w:tcMar>
              <w:top w:w="17" w:type="dxa"/>
              <w:bottom w:w="17" w:type="dxa"/>
            </w:tcMar>
            <w:vAlign w:val="center"/>
          </w:tcPr>
          <w:p w:rsidR="007542A8" w:rsidRPr="00B66085" w:rsidRDefault="007542A8" w:rsidP="007542A8">
            <w:pPr>
              <w:jc w:val="center"/>
              <w:rPr>
                <w:rFonts w:ascii="Times New Roman" w:hAnsi="Times New Roman" w:cs="Times New Roman"/>
                <w:b/>
                <w:sz w:val="24"/>
                <w:szCs w:val="24"/>
              </w:rPr>
            </w:pPr>
            <w:r w:rsidRPr="00B66085">
              <w:rPr>
                <w:rFonts w:ascii="Times New Roman" w:hAnsi="Times New Roman" w:cs="Times New Roman"/>
                <w:b/>
                <w:sz w:val="24"/>
                <w:szCs w:val="24"/>
              </w:rPr>
              <w:t>628</w:t>
            </w:r>
            <w:r w:rsidR="006918A1">
              <w:rPr>
                <w:rFonts w:ascii="Times New Roman" w:hAnsi="Times New Roman" w:cs="Times New Roman"/>
                <w:b/>
                <w:bCs/>
                <w:sz w:val="24"/>
                <w:szCs w:val="24"/>
              </w:rPr>
              <w:t> </w:t>
            </w:r>
            <w:r w:rsidRPr="00B66085">
              <w:rPr>
                <w:rFonts w:ascii="Times New Roman" w:hAnsi="Times New Roman" w:cs="Times New Roman"/>
                <w:b/>
                <w:sz w:val="24"/>
                <w:szCs w:val="24"/>
              </w:rPr>
              <w:t>629</w:t>
            </w:r>
          </w:p>
        </w:tc>
        <w:tc>
          <w:tcPr>
            <w:tcW w:w="1394" w:type="pct"/>
            <w:tcMar>
              <w:top w:w="17" w:type="dxa"/>
              <w:bottom w:w="17" w:type="dxa"/>
            </w:tcMar>
            <w:vAlign w:val="center"/>
          </w:tcPr>
          <w:p w:rsidR="007542A8" w:rsidRPr="00B66085" w:rsidRDefault="007542A8" w:rsidP="007542A8">
            <w:pPr>
              <w:rPr>
                <w:rFonts w:ascii="Times New Roman" w:hAnsi="Times New Roman" w:cs="Times New Roman"/>
                <w:b/>
                <w:bCs/>
                <w:sz w:val="24"/>
                <w:szCs w:val="24"/>
              </w:rPr>
            </w:pPr>
            <w:r w:rsidRPr="00B66085">
              <w:rPr>
                <w:rFonts w:ascii="Times New Roman" w:hAnsi="Times New Roman" w:cs="Times New Roman"/>
                <w:b/>
                <w:sz w:val="24"/>
                <w:szCs w:val="24"/>
              </w:rPr>
              <w:t>Total Passif</w:t>
            </w:r>
          </w:p>
        </w:tc>
        <w:tc>
          <w:tcPr>
            <w:tcW w:w="1125" w:type="pct"/>
            <w:tcMar>
              <w:top w:w="17" w:type="dxa"/>
              <w:bottom w:w="17" w:type="dxa"/>
            </w:tcMar>
            <w:vAlign w:val="center"/>
          </w:tcPr>
          <w:p w:rsidR="007542A8" w:rsidRPr="00B66085" w:rsidRDefault="007542A8" w:rsidP="007542A8">
            <w:pPr>
              <w:jc w:val="center"/>
              <w:rPr>
                <w:rFonts w:ascii="Times New Roman" w:hAnsi="Times New Roman" w:cs="Times New Roman"/>
                <w:b/>
                <w:bCs/>
                <w:sz w:val="24"/>
                <w:szCs w:val="24"/>
              </w:rPr>
            </w:pPr>
            <w:r w:rsidRPr="00B66085">
              <w:rPr>
                <w:rFonts w:ascii="Times New Roman" w:hAnsi="Times New Roman" w:cs="Times New Roman"/>
                <w:b/>
                <w:bCs/>
                <w:sz w:val="24"/>
                <w:szCs w:val="24"/>
              </w:rPr>
              <w:t>628</w:t>
            </w:r>
            <w:r w:rsidR="006918A1">
              <w:rPr>
                <w:rFonts w:ascii="Times New Roman" w:hAnsi="Times New Roman" w:cs="Times New Roman"/>
                <w:b/>
                <w:bCs/>
                <w:sz w:val="24"/>
                <w:szCs w:val="24"/>
              </w:rPr>
              <w:t> </w:t>
            </w:r>
            <w:r w:rsidRPr="00B66085">
              <w:rPr>
                <w:rFonts w:ascii="Times New Roman" w:hAnsi="Times New Roman" w:cs="Times New Roman"/>
                <w:b/>
                <w:bCs/>
                <w:sz w:val="24"/>
                <w:szCs w:val="24"/>
              </w:rPr>
              <w:t>629</w:t>
            </w:r>
          </w:p>
        </w:tc>
      </w:tr>
    </w:tbl>
    <w:p w:rsidR="006C7330" w:rsidRDefault="000D4864" w:rsidP="003D259B">
      <w:pPr>
        <w:spacing w:after="0"/>
        <w:jc w:val="right"/>
        <w:rPr>
          <w:rFonts w:ascii="Times New Roman" w:hAnsi="Times New Roman" w:cs="Times New Roman"/>
          <w:b/>
          <w:caps/>
          <w:sz w:val="24"/>
          <w:szCs w:val="24"/>
        </w:rPr>
      </w:pPr>
      <w:r>
        <w:rPr>
          <w:rFonts w:ascii="Times New Roman" w:hAnsi="Times New Roman" w:cs="Times New Roman"/>
        </w:rPr>
        <w:t>Source : CRFCK 2015</w:t>
      </w:r>
      <w:r w:rsidR="006C7330">
        <w:rPr>
          <w:rFonts w:ascii="Times New Roman" w:hAnsi="Times New Roman" w:cs="Times New Roman"/>
          <w:b/>
          <w:caps/>
          <w:sz w:val="24"/>
          <w:szCs w:val="24"/>
        </w:rPr>
        <w:br w:type="page"/>
      </w:r>
    </w:p>
    <w:p w:rsidR="00351958" w:rsidRPr="00582F4D" w:rsidRDefault="00351958" w:rsidP="00351958">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aps/>
          <w:sz w:val="24"/>
          <w:szCs w:val="24"/>
        </w:rPr>
      </w:pPr>
      <w:r>
        <w:rPr>
          <w:rFonts w:ascii="Times New Roman" w:hAnsi="Times New Roman" w:cs="Times New Roman"/>
          <w:b/>
          <w:caps/>
          <w:sz w:val="24"/>
          <w:szCs w:val="24"/>
        </w:rPr>
        <w:lastRenderedPageBreak/>
        <w:t>Annexe 4 -</w:t>
      </w:r>
      <w:r w:rsidRPr="00582F4D">
        <w:rPr>
          <w:rFonts w:ascii="Times New Roman" w:hAnsi="Times New Roman" w:cs="Times New Roman"/>
          <w:b/>
          <w:caps/>
          <w:sz w:val="24"/>
          <w:szCs w:val="24"/>
        </w:rPr>
        <w:t xml:space="preserve"> </w:t>
      </w:r>
      <w:r>
        <w:rPr>
          <w:rFonts w:ascii="Times New Roman" w:hAnsi="Times New Roman" w:cs="Times New Roman"/>
          <w:b/>
          <w:caps/>
          <w:sz w:val="24"/>
          <w:szCs w:val="24"/>
        </w:rPr>
        <w:t>Présentation</w:t>
      </w:r>
      <w:r w:rsidRPr="00582F4D">
        <w:rPr>
          <w:rFonts w:ascii="Times New Roman" w:hAnsi="Times New Roman" w:cs="Times New Roman"/>
          <w:b/>
          <w:caps/>
          <w:sz w:val="24"/>
          <w:szCs w:val="24"/>
        </w:rPr>
        <w:t xml:space="preserve"> du CRFCK</w:t>
      </w:r>
      <w:r w:rsidR="006C7330">
        <w:rPr>
          <w:rFonts w:ascii="Times New Roman" w:hAnsi="Times New Roman" w:cs="Times New Roman"/>
          <w:b/>
          <w:caps/>
          <w:sz w:val="24"/>
          <w:szCs w:val="24"/>
        </w:rPr>
        <w:t xml:space="preserve"> et de structures ASSOCIÉES</w:t>
      </w:r>
    </w:p>
    <w:p w:rsidR="000A29AB" w:rsidRPr="00906F62" w:rsidRDefault="000A29AB" w:rsidP="000A29AB">
      <w:pPr>
        <w:spacing w:after="0" w:line="240" w:lineRule="auto"/>
        <w:rPr>
          <w:rFonts w:ascii="Times New Roman" w:hAnsi="Times New Roman" w:cs="Times New Roman"/>
          <w:sz w:val="16"/>
          <w:szCs w:val="16"/>
        </w:rPr>
      </w:pPr>
    </w:p>
    <w:p w:rsidR="006B25AB" w:rsidRPr="006C7330" w:rsidRDefault="006B25AB" w:rsidP="006B25AB">
      <w:pPr>
        <w:spacing w:after="120"/>
        <w:jc w:val="both"/>
        <w:rPr>
          <w:rFonts w:ascii="Times New Roman" w:hAnsi="Times New Roman" w:cs="Times New Roman"/>
          <w:sz w:val="24"/>
          <w:szCs w:val="24"/>
        </w:rPr>
      </w:pPr>
      <w:r w:rsidRPr="006C7330">
        <w:rPr>
          <w:rFonts w:ascii="Times New Roman" w:hAnsi="Times New Roman" w:cs="Times New Roman"/>
          <w:sz w:val="24"/>
          <w:szCs w:val="24"/>
        </w:rPr>
        <w:t>La diversité et la valeur de la composition des ressources humaines du CRFCK est un facteur prépondérant du développement du centre et de la qualité des actes pédagogiques. De la conception des formations à leurs réalisations, un ensemble de pôles de compétences est sollicité, en adéquation au projet professionnel de chaque stagiaire et alternant.</w:t>
      </w:r>
    </w:p>
    <w:p w:rsidR="006B25AB" w:rsidRPr="006C7330" w:rsidRDefault="006B25AB" w:rsidP="006B25AB">
      <w:pPr>
        <w:spacing w:after="120"/>
        <w:jc w:val="both"/>
        <w:rPr>
          <w:rFonts w:ascii="Times New Roman" w:hAnsi="Times New Roman" w:cs="Times New Roman"/>
          <w:sz w:val="24"/>
          <w:szCs w:val="24"/>
        </w:rPr>
      </w:pPr>
      <w:r w:rsidRPr="006C7330">
        <w:rPr>
          <w:rFonts w:ascii="Times New Roman" w:hAnsi="Times New Roman" w:cs="Times New Roman"/>
          <w:sz w:val="24"/>
          <w:szCs w:val="24"/>
        </w:rPr>
        <w:t>Ces pôles regroupent des professionnels en ingénierie de formation, des spécialistes de l</w:t>
      </w:r>
      <w:r w:rsidR="00D2204F">
        <w:rPr>
          <w:rFonts w:ascii="Times New Roman" w:hAnsi="Times New Roman" w:cs="Times New Roman"/>
          <w:sz w:val="24"/>
          <w:szCs w:val="24"/>
        </w:rPr>
        <w:t>’</w:t>
      </w:r>
      <w:r w:rsidRPr="006C7330">
        <w:rPr>
          <w:rFonts w:ascii="Times New Roman" w:hAnsi="Times New Roman" w:cs="Times New Roman"/>
          <w:sz w:val="24"/>
          <w:szCs w:val="24"/>
        </w:rPr>
        <w:t>étude des évolutions socio-économiques ; des experts en pédagogie et en techniques de sécurité liées aux différentes pratiques, des spécialistes en environnement et aménagement ; des professionnels du canoë kayak et disciplines associées, des spécialistes de l</w:t>
      </w:r>
      <w:r w:rsidR="00D2204F">
        <w:rPr>
          <w:rFonts w:ascii="Times New Roman" w:hAnsi="Times New Roman" w:cs="Times New Roman"/>
          <w:sz w:val="24"/>
          <w:szCs w:val="24"/>
        </w:rPr>
        <w:t>’</w:t>
      </w:r>
      <w:r w:rsidRPr="006C7330">
        <w:rPr>
          <w:rFonts w:ascii="Times New Roman" w:hAnsi="Times New Roman" w:cs="Times New Roman"/>
          <w:sz w:val="24"/>
          <w:szCs w:val="24"/>
        </w:rPr>
        <w:t>animation et des activités de pleine nature.</w:t>
      </w:r>
    </w:p>
    <w:p w:rsidR="006B25AB" w:rsidRPr="006C7330" w:rsidRDefault="00351958" w:rsidP="006B25AB">
      <w:pPr>
        <w:spacing w:after="120"/>
        <w:jc w:val="both"/>
        <w:rPr>
          <w:rFonts w:ascii="Times New Roman" w:hAnsi="Times New Roman" w:cs="Times New Roman"/>
          <w:sz w:val="24"/>
          <w:szCs w:val="24"/>
        </w:rPr>
      </w:pPr>
      <w:r w:rsidRPr="006C7330">
        <w:rPr>
          <w:rFonts w:ascii="Times New Roman" w:hAnsi="Times New Roman" w:cs="Times New Roman"/>
          <w:b/>
          <w:sz w:val="24"/>
          <w:szCs w:val="24"/>
        </w:rPr>
        <w:t>Sur l</w:t>
      </w:r>
      <w:r w:rsidR="00D2204F">
        <w:rPr>
          <w:rFonts w:ascii="Times New Roman" w:hAnsi="Times New Roman" w:cs="Times New Roman"/>
          <w:b/>
          <w:sz w:val="24"/>
          <w:szCs w:val="24"/>
        </w:rPr>
        <w:t>’</w:t>
      </w:r>
      <w:r w:rsidRPr="006C7330">
        <w:rPr>
          <w:rFonts w:ascii="Times New Roman" w:hAnsi="Times New Roman" w:cs="Times New Roman"/>
          <w:b/>
          <w:sz w:val="24"/>
          <w:szCs w:val="24"/>
        </w:rPr>
        <w:t>Argentière-la-</w:t>
      </w:r>
      <w:r w:rsidR="006B25AB" w:rsidRPr="006C7330">
        <w:rPr>
          <w:rFonts w:ascii="Times New Roman" w:hAnsi="Times New Roman" w:cs="Times New Roman"/>
          <w:b/>
          <w:sz w:val="24"/>
          <w:szCs w:val="24"/>
        </w:rPr>
        <w:t>Bessée</w:t>
      </w:r>
      <w:r w:rsidRPr="006C7330">
        <w:rPr>
          <w:rFonts w:ascii="Times New Roman" w:hAnsi="Times New Roman" w:cs="Times New Roman"/>
          <w:b/>
          <w:sz w:val="24"/>
          <w:szCs w:val="24"/>
        </w:rPr>
        <w:t xml:space="preserve">, </w:t>
      </w:r>
      <w:r w:rsidRPr="006C7330">
        <w:rPr>
          <w:rFonts w:ascii="Times New Roman" w:hAnsi="Times New Roman" w:cs="Times New Roman"/>
          <w:sz w:val="24"/>
          <w:szCs w:val="24"/>
        </w:rPr>
        <w:t>le CRFCK</w:t>
      </w:r>
      <w:r w:rsidR="006C7330">
        <w:rPr>
          <w:rFonts w:ascii="Times New Roman" w:hAnsi="Times New Roman" w:cs="Times New Roman"/>
          <w:sz w:val="24"/>
          <w:szCs w:val="24"/>
        </w:rPr>
        <w:t xml:space="preserve"> propose :</w:t>
      </w:r>
    </w:p>
    <w:p w:rsidR="006B25AB" w:rsidRDefault="009D6327" w:rsidP="00906F62">
      <w:pPr>
        <w:pStyle w:val="Paragraphedeliste"/>
        <w:numPr>
          <w:ilvl w:val="0"/>
          <w:numId w:val="3"/>
        </w:numPr>
        <w:spacing w:after="4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un bâtiment principal</w:t>
      </w:r>
      <w:r w:rsidR="006B25AB" w:rsidRPr="006C7330">
        <w:rPr>
          <w:rFonts w:ascii="Times New Roman" w:hAnsi="Times New Roman" w:cs="Times New Roman"/>
          <w:sz w:val="24"/>
          <w:szCs w:val="24"/>
        </w:rPr>
        <w:t xml:space="preserve"> au cœur du complexe sportif dédié à </w:t>
      </w:r>
      <w:r w:rsidR="00847E16">
        <w:rPr>
          <w:rFonts w:ascii="Times New Roman" w:hAnsi="Times New Roman" w:cs="Times New Roman"/>
          <w:sz w:val="24"/>
          <w:szCs w:val="24"/>
        </w:rPr>
        <w:t>l</w:t>
      </w:r>
      <w:r w:rsidR="00D2204F">
        <w:rPr>
          <w:rFonts w:ascii="Times New Roman" w:hAnsi="Times New Roman" w:cs="Times New Roman"/>
          <w:sz w:val="24"/>
          <w:szCs w:val="24"/>
        </w:rPr>
        <w:t>’</w:t>
      </w:r>
      <w:r w:rsidR="00847E16">
        <w:rPr>
          <w:rFonts w:ascii="Times New Roman" w:hAnsi="Times New Roman" w:cs="Times New Roman"/>
          <w:sz w:val="24"/>
          <w:szCs w:val="24"/>
        </w:rPr>
        <w:t xml:space="preserve">administratif, </w:t>
      </w:r>
      <w:r w:rsidR="006B25AB" w:rsidRPr="006C7330">
        <w:rPr>
          <w:rFonts w:ascii="Times New Roman" w:hAnsi="Times New Roman" w:cs="Times New Roman"/>
          <w:sz w:val="24"/>
          <w:szCs w:val="24"/>
        </w:rPr>
        <w:t>l</w:t>
      </w:r>
      <w:r w:rsidR="00D2204F">
        <w:rPr>
          <w:rFonts w:ascii="Times New Roman" w:hAnsi="Times New Roman" w:cs="Times New Roman"/>
          <w:sz w:val="24"/>
          <w:szCs w:val="24"/>
        </w:rPr>
        <w:t>’</w:t>
      </w:r>
      <w:r w:rsidR="006B25AB" w:rsidRPr="006C7330">
        <w:rPr>
          <w:rFonts w:ascii="Times New Roman" w:hAnsi="Times New Roman" w:cs="Times New Roman"/>
          <w:sz w:val="24"/>
          <w:szCs w:val="24"/>
        </w:rPr>
        <w:t>accueil des stagiaires, aux cours magistr</w:t>
      </w:r>
      <w:r w:rsidR="008B3B4B" w:rsidRPr="006C7330">
        <w:rPr>
          <w:rFonts w:ascii="Times New Roman" w:hAnsi="Times New Roman" w:cs="Times New Roman"/>
          <w:sz w:val="24"/>
          <w:szCs w:val="24"/>
        </w:rPr>
        <w:t>aux, la préparation pédagogique</w:t>
      </w:r>
      <w:r>
        <w:rPr>
          <w:rFonts w:ascii="Times New Roman" w:hAnsi="Times New Roman" w:cs="Times New Roman"/>
          <w:sz w:val="24"/>
          <w:szCs w:val="24"/>
        </w:rPr>
        <w:t>, aux ressources</w:t>
      </w:r>
      <w:r w:rsidR="00D028CB">
        <w:rPr>
          <w:rFonts w:ascii="Times New Roman" w:hAnsi="Times New Roman" w:cs="Times New Roman"/>
          <w:sz w:val="24"/>
          <w:szCs w:val="24"/>
        </w:rPr>
        <w:t xml:space="preserve"> documentaire</w:t>
      </w:r>
      <w:r>
        <w:rPr>
          <w:rFonts w:ascii="Times New Roman" w:hAnsi="Times New Roman" w:cs="Times New Roman"/>
          <w:sz w:val="24"/>
          <w:szCs w:val="24"/>
        </w:rPr>
        <w:t>s</w:t>
      </w:r>
      <w:r w:rsidR="008B3B4B" w:rsidRPr="006C7330">
        <w:rPr>
          <w:rFonts w:ascii="Times New Roman" w:hAnsi="Times New Roman" w:cs="Times New Roman"/>
          <w:sz w:val="24"/>
          <w:szCs w:val="24"/>
        </w:rPr>
        <w:t> ;</w:t>
      </w:r>
    </w:p>
    <w:p w:rsidR="00F045DA" w:rsidRPr="00F045DA" w:rsidRDefault="00F045DA" w:rsidP="00F045DA">
      <w:pPr>
        <w:pStyle w:val="Paragraphedeliste"/>
        <w:numPr>
          <w:ilvl w:val="0"/>
          <w:numId w:val="3"/>
        </w:numPr>
        <w:spacing w:after="40"/>
        <w:ind w:left="357" w:hanging="357"/>
        <w:contextualSpacing w:val="0"/>
        <w:jc w:val="both"/>
        <w:rPr>
          <w:rFonts w:ascii="Times New Roman" w:hAnsi="Times New Roman" w:cs="Times New Roman"/>
          <w:sz w:val="24"/>
          <w:szCs w:val="24"/>
        </w:rPr>
      </w:pPr>
      <w:r w:rsidRPr="006C7330">
        <w:rPr>
          <w:rFonts w:ascii="Times New Roman" w:hAnsi="Times New Roman" w:cs="Times New Roman"/>
          <w:sz w:val="24"/>
          <w:szCs w:val="24"/>
        </w:rPr>
        <w:t xml:space="preserve">à </w:t>
      </w:r>
      <w:r>
        <w:rPr>
          <w:rFonts w:ascii="Times New Roman" w:hAnsi="Times New Roman" w:cs="Times New Roman"/>
          <w:sz w:val="24"/>
          <w:szCs w:val="24"/>
        </w:rPr>
        <w:t>proximité</w:t>
      </w:r>
      <w:r w:rsidRPr="006C7330">
        <w:rPr>
          <w:rFonts w:ascii="Times New Roman" w:hAnsi="Times New Roman" w:cs="Times New Roman"/>
          <w:sz w:val="24"/>
          <w:szCs w:val="24"/>
        </w:rPr>
        <w:t xml:space="preserve"> sont accessible</w:t>
      </w:r>
      <w:r>
        <w:rPr>
          <w:rFonts w:ascii="Times New Roman" w:hAnsi="Times New Roman" w:cs="Times New Roman"/>
          <w:sz w:val="24"/>
          <w:szCs w:val="24"/>
        </w:rPr>
        <w:t>s la piscine municipale</w:t>
      </w:r>
      <w:r w:rsidRPr="006C7330">
        <w:rPr>
          <w:rFonts w:ascii="Times New Roman" w:hAnsi="Times New Roman" w:cs="Times New Roman"/>
          <w:sz w:val="24"/>
          <w:szCs w:val="24"/>
        </w:rPr>
        <w:t>, le gymnase disposant de murs artificiels</w:t>
      </w:r>
      <w:r w:rsidR="009D6327">
        <w:rPr>
          <w:rFonts w:ascii="Times New Roman" w:hAnsi="Times New Roman" w:cs="Times New Roman"/>
          <w:sz w:val="24"/>
          <w:szCs w:val="24"/>
        </w:rPr>
        <w:t xml:space="preserve"> d</w:t>
      </w:r>
      <w:r w:rsidR="00D2204F">
        <w:rPr>
          <w:rFonts w:ascii="Times New Roman" w:hAnsi="Times New Roman" w:cs="Times New Roman"/>
          <w:sz w:val="24"/>
          <w:szCs w:val="24"/>
        </w:rPr>
        <w:t>’</w:t>
      </w:r>
      <w:r w:rsidR="009D6327">
        <w:rPr>
          <w:rFonts w:ascii="Times New Roman" w:hAnsi="Times New Roman" w:cs="Times New Roman"/>
          <w:sz w:val="24"/>
          <w:szCs w:val="24"/>
        </w:rPr>
        <w:t>escalade, le nouveau espace renforcement musculaire/f</w:t>
      </w:r>
      <w:r w:rsidRPr="006C7330">
        <w:rPr>
          <w:rFonts w:ascii="Times New Roman" w:hAnsi="Times New Roman" w:cs="Times New Roman"/>
          <w:sz w:val="24"/>
          <w:szCs w:val="24"/>
        </w:rPr>
        <w:t>itness du CRFCK ;</w:t>
      </w:r>
    </w:p>
    <w:p w:rsidR="006B25AB" w:rsidRPr="006C7330" w:rsidRDefault="006B25AB" w:rsidP="00906F62">
      <w:pPr>
        <w:pStyle w:val="Paragraphedeliste"/>
        <w:numPr>
          <w:ilvl w:val="0"/>
          <w:numId w:val="3"/>
        </w:numPr>
        <w:spacing w:after="40"/>
        <w:ind w:left="357" w:hanging="357"/>
        <w:contextualSpacing w:val="0"/>
        <w:jc w:val="both"/>
        <w:rPr>
          <w:rFonts w:ascii="Times New Roman" w:hAnsi="Times New Roman" w:cs="Times New Roman"/>
          <w:sz w:val="24"/>
          <w:szCs w:val="24"/>
        </w:rPr>
      </w:pPr>
      <w:r w:rsidRPr="006C7330">
        <w:rPr>
          <w:rFonts w:ascii="Times New Roman" w:hAnsi="Times New Roman" w:cs="Times New Roman"/>
          <w:sz w:val="24"/>
          <w:szCs w:val="24"/>
        </w:rPr>
        <w:t>des locaux techniques situés au bord du plan d</w:t>
      </w:r>
      <w:r w:rsidR="00D2204F">
        <w:rPr>
          <w:rFonts w:ascii="Times New Roman" w:hAnsi="Times New Roman" w:cs="Times New Roman"/>
          <w:sz w:val="24"/>
          <w:szCs w:val="24"/>
        </w:rPr>
        <w:t>’</w:t>
      </w:r>
      <w:r w:rsidRPr="006C7330">
        <w:rPr>
          <w:rFonts w:ascii="Times New Roman" w:hAnsi="Times New Roman" w:cs="Times New Roman"/>
          <w:sz w:val="24"/>
          <w:szCs w:val="24"/>
        </w:rPr>
        <w:t>eau comprenant</w:t>
      </w:r>
      <w:r w:rsidR="00847E16">
        <w:rPr>
          <w:rFonts w:ascii="Times New Roman" w:hAnsi="Times New Roman" w:cs="Times New Roman"/>
          <w:sz w:val="24"/>
          <w:szCs w:val="24"/>
        </w:rPr>
        <w:t xml:space="preserve"> le stockage du</w:t>
      </w:r>
      <w:r w:rsidRPr="006C7330">
        <w:rPr>
          <w:rFonts w:ascii="Times New Roman" w:hAnsi="Times New Roman" w:cs="Times New Roman"/>
          <w:sz w:val="24"/>
          <w:szCs w:val="24"/>
        </w:rPr>
        <w:t xml:space="preserve"> matériel nautique, du parc nautique (</w:t>
      </w:r>
      <w:r w:rsidR="00847E16">
        <w:rPr>
          <w:rFonts w:ascii="Times New Roman" w:hAnsi="Times New Roman" w:cs="Times New Roman"/>
          <w:sz w:val="24"/>
          <w:szCs w:val="24"/>
        </w:rPr>
        <w:t xml:space="preserve">200 </w:t>
      </w:r>
      <w:r w:rsidRPr="006C7330">
        <w:rPr>
          <w:rFonts w:ascii="Times New Roman" w:hAnsi="Times New Roman" w:cs="Times New Roman"/>
          <w:sz w:val="24"/>
          <w:szCs w:val="24"/>
        </w:rPr>
        <w:t>rafts, kayaks, canoës...</w:t>
      </w:r>
      <w:r w:rsidR="008B3B4B" w:rsidRPr="006C7330">
        <w:rPr>
          <w:rFonts w:ascii="Times New Roman" w:hAnsi="Times New Roman" w:cs="Times New Roman"/>
          <w:sz w:val="24"/>
          <w:szCs w:val="24"/>
        </w:rPr>
        <w:t>), des sanitaires et vestiaires ;</w:t>
      </w:r>
    </w:p>
    <w:p w:rsidR="006B25AB" w:rsidRPr="006C7330" w:rsidRDefault="006B25AB" w:rsidP="00906F62">
      <w:pPr>
        <w:pStyle w:val="Paragraphedeliste"/>
        <w:numPr>
          <w:ilvl w:val="0"/>
          <w:numId w:val="3"/>
        </w:numPr>
        <w:spacing w:after="40"/>
        <w:ind w:left="357" w:hanging="357"/>
        <w:contextualSpacing w:val="0"/>
        <w:jc w:val="both"/>
        <w:rPr>
          <w:rFonts w:ascii="Times New Roman" w:hAnsi="Times New Roman" w:cs="Times New Roman"/>
          <w:sz w:val="24"/>
          <w:szCs w:val="24"/>
        </w:rPr>
      </w:pPr>
      <w:r w:rsidRPr="006C7330">
        <w:rPr>
          <w:rFonts w:ascii="Times New Roman" w:hAnsi="Times New Roman" w:cs="Times New Roman"/>
          <w:sz w:val="24"/>
          <w:szCs w:val="24"/>
        </w:rPr>
        <w:t>un stade d</w:t>
      </w:r>
      <w:r w:rsidR="00D2204F">
        <w:rPr>
          <w:rFonts w:ascii="Times New Roman" w:hAnsi="Times New Roman" w:cs="Times New Roman"/>
          <w:sz w:val="24"/>
          <w:szCs w:val="24"/>
        </w:rPr>
        <w:t>’</w:t>
      </w:r>
      <w:r w:rsidRPr="006C7330">
        <w:rPr>
          <w:rFonts w:ascii="Times New Roman" w:hAnsi="Times New Roman" w:cs="Times New Roman"/>
          <w:sz w:val="24"/>
          <w:szCs w:val="24"/>
        </w:rPr>
        <w:t>eau vive et un plan d</w:t>
      </w:r>
      <w:r w:rsidR="00D2204F">
        <w:rPr>
          <w:rFonts w:ascii="Times New Roman" w:hAnsi="Times New Roman" w:cs="Times New Roman"/>
          <w:sz w:val="24"/>
          <w:szCs w:val="24"/>
        </w:rPr>
        <w:t>’</w:t>
      </w:r>
      <w:r w:rsidRPr="006C7330">
        <w:rPr>
          <w:rFonts w:ascii="Times New Roman" w:hAnsi="Times New Roman" w:cs="Times New Roman"/>
          <w:sz w:val="24"/>
          <w:szCs w:val="24"/>
        </w:rPr>
        <w:t>eau aménagé</w:t>
      </w:r>
      <w:r w:rsidR="00FD0AC8">
        <w:rPr>
          <w:rFonts w:ascii="Times New Roman" w:hAnsi="Times New Roman" w:cs="Times New Roman"/>
          <w:sz w:val="24"/>
          <w:szCs w:val="24"/>
        </w:rPr>
        <w:t xml:space="preserve"> pour l</w:t>
      </w:r>
      <w:r w:rsidR="00D2204F">
        <w:rPr>
          <w:rFonts w:ascii="Times New Roman" w:hAnsi="Times New Roman" w:cs="Times New Roman"/>
          <w:sz w:val="24"/>
          <w:szCs w:val="24"/>
        </w:rPr>
        <w:t>’</w:t>
      </w:r>
      <w:r w:rsidR="00FD0AC8">
        <w:rPr>
          <w:rFonts w:ascii="Times New Roman" w:hAnsi="Times New Roman" w:cs="Times New Roman"/>
          <w:sz w:val="24"/>
          <w:szCs w:val="24"/>
        </w:rPr>
        <w:t>initiation</w:t>
      </w:r>
      <w:r w:rsidR="008B3B4B" w:rsidRPr="006C7330">
        <w:rPr>
          <w:rFonts w:ascii="Times New Roman" w:hAnsi="Times New Roman" w:cs="Times New Roman"/>
          <w:sz w:val="24"/>
          <w:szCs w:val="24"/>
        </w:rPr>
        <w:t> ;</w:t>
      </w:r>
    </w:p>
    <w:p w:rsidR="006B25AB" w:rsidRPr="006C7330" w:rsidRDefault="006C7330" w:rsidP="00906F62">
      <w:pPr>
        <w:pStyle w:val="Paragraphedeliste"/>
        <w:numPr>
          <w:ilvl w:val="0"/>
          <w:numId w:val="3"/>
        </w:numPr>
        <w:spacing w:after="4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un bâtiment de course,</w:t>
      </w:r>
      <w:r w:rsidR="006B25AB" w:rsidRPr="006C7330">
        <w:rPr>
          <w:rFonts w:ascii="Times New Roman" w:hAnsi="Times New Roman" w:cs="Times New Roman"/>
          <w:sz w:val="24"/>
          <w:szCs w:val="24"/>
        </w:rPr>
        <w:t xml:space="preserve"> en aval du stade d</w:t>
      </w:r>
      <w:r w:rsidR="00D2204F">
        <w:rPr>
          <w:rFonts w:ascii="Times New Roman" w:hAnsi="Times New Roman" w:cs="Times New Roman"/>
          <w:sz w:val="24"/>
          <w:szCs w:val="24"/>
        </w:rPr>
        <w:t>’</w:t>
      </w:r>
      <w:r w:rsidR="006B25AB" w:rsidRPr="006C7330">
        <w:rPr>
          <w:rFonts w:ascii="Times New Roman" w:hAnsi="Times New Roman" w:cs="Times New Roman"/>
          <w:sz w:val="24"/>
          <w:szCs w:val="24"/>
        </w:rPr>
        <w:t>eau vive, disposant d</w:t>
      </w:r>
      <w:r w:rsidR="00D2204F">
        <w:rPr>
          <w:rFonts w:ascii="Times New Roman" w:hAnsi="Times New Roman" w:cs="Times New Roman"/>
          <w:sz w:val="24"/>
          <w:szCs w:val="24"/>
        </w:rPr>
        <w:t>’</w:t>
      </w:r>
      <w:r w:rsidR="006B25AB" w:rsidRPr="006C7330">
        <w:rPr>
          <w:rFonts w:ascii="Times New Roman" w:hAnsi="Times New Roman" w:cs="Times New Roman"/>
          <w:sz w:val="24"/>
          <w:szCs w:val="24"/>
        </w:rPr>
        <w:t>une salle pédagogique</w:t>
      </w:r>
      <w:r>
        <w:rPr>
          <w:rFonts w:ascii="Times New Roman" w:hAnsi="Times New Roman" w:cs="Times New Roman"/>
          <w:sz w:val="24"/>
          <w:szCs w:val="24"/>
        </w:rPr>
        <w:t> </w:t>
      </w:r>
      <w:r w:rsidR="008B3B4B" w:rsidRPr="006C7330">
        <w:rPr>
          <w:rFonts w:ascii="Times New Roman" w:hAnsi="Times New Roman" w:cs="Times New Roman"/>
          <w:sz w:val="24"/>
          <w:szCs w:val="24"/>
        </w:rPr>
        <w:t>;</w:t>
      </w:r>
    </w:p>
    <w:p w:rsidR="006B25AB" w:rsidRPr="006C7330" w:rsidRDefault="006B25AB" w:rsidP="00D740ED">
      <w:pPr>
        <w:pStyle w:val="Paragraphedeliste"/>
        <w:numPr>
          <w:ilvl w:val="0"/>
          <w:numId w:val="3"/>
        </w:numPr>
        <w:spacing w:after="240"/>
        <w:ind w:left="357" w:hanging="357"/>
        <w:contextualSpacing w:val="0"/>
        <w:jc w:val="both"/>
        <w:rPr>
          <w:rFonts w:ascii="Times New Roman" w:hAnsi="Times New Roman" w:cs="Times New Roman"/>
          <w:sz w:val="24"/>
          <w:szCs w:val="24"/>
        </w:rPr>
      </w:pPr>
      <w:r w:rsidRPr="006C7330">
        <w:rPr>
          <w:rFonts w:ascii="Times New Roman" w:hAnsi="Times New Roman" w:cs="Times New Roman"/>
          <w:sz w:val="24"/>
          <w:szCs w:val="24"/>
        </w:rPr>
        <w:t xml:space="preserve">un parc de véhicules composé à ce jour de </w:t>
      </w:r>
      <w:r w:rsidR="00AB3887">
        <w:rPr>
          <w:rFonts w:ascii="Times New Roman" w:hAnsi="Times New Roman" w:cs="Times New Roman"/>
          <w:sz w:val="24"/>
          <w:szCs w:val="24"/>
        </w:rPr>
        <w:t>4 minis bus</w:t>
      </w:r>
      <w:r w:rsidR="009E3B04">
        <w:rPr>
          <w:rFonts w:ascii="Times New Roman" w:hAnsi="Times New Roman" w:cs="Times New Roman"/>
          <w:sz w:val="24"/>
          <w:szCs w:val="24"/>
        </w:rPr>
        <w:t xml:space="preserve"> et de remorques</w:t>
      </w:r>
      <w:r w:rsidRPr="006C7330">
        <w:rPr>
          <w:rFonts w:ascii="Times New Roman" w:hAnsi="Times New Roman" w:cs="Times New Roman"/>
          <w:sz w:val="24"/>
          <w:szCs w:val="24"/>
        </w:rPr>
        <w:t>.</w:t>
      </w:r>
    </w:p>
    <w:p w:rsidR="006B25AB" w:rsidRPr="006C7330" w:rsidRDefault="006454F2" w:rsidP="006B25AB">
      <w:pPr>
        <w:spacing w:after="120"/>
        <w:jc w:val="both"/>
        <w:rPr>
          <w:rFonts w:ascii="Times New Roman" w:hAnsi="Times New Roman" w:cs="Times New Roman"/>
          <w:b/>
          <w:sz w:val="24"/>
          <w:szCs w:val="24"/>
        </w:rPr>
      </w:pPr>
      <w:r w:rsidRPr="006454F2">
        <w:rPr>
          <w:rFonts w:ascii="Times New Roman" w:hAnsi="Times New Roman" w:cs="Times New Roman"/>
          <w:b/>
          <w:sz w:val="24"/>
          <w:szCs w:val="24"/>
        </w:rPr>
        <w:t xml:space="preserve">CREPS </w:t>
      </w:r>
      <w:r w:rsidR="006B25AB" w:rsidRPr="006C7330">
        <w:rPr>
          <w:rFonts w:ascii="Times New Roman" w:hAnsi="Times New Roman" w:cs="Times New Roman"/>
          <w:b/>
          <w:sz w:val="24"/>
          <w:szCs w:val="24"/>
        </w:rPr>
        <w:t>Antibes et Boulouris</w:t>
      </w:r>
    </w:p>
    <w:p w:rsidR="006B25AB" w:rsidRPr="006C7330" w:rsidRDefault="006B25AB" w:rsidP="00906F62">
      <w:pPr>
        <w:spacing w:after="60"/>
        <w:jc w:val="both"/>
        <w:rPr>
          <w:rFonts w:ascii="Times New Roman" w:hAnsi="Times New Roman" w:cs="Times New Roman"/>
          <w:sz w:val="24"/>
          <w:szCs w:val="24"/>
        </w:rPr>
      </w:pPr>
      <w:r w:rsidRPr="006C7330">
        <w:rPr>
          <w:rFonts w:ascii="Times New Roman" w:hAnsi="Times New Roman" w:cs="Times New Roman"/>
          <w:sz w:val="24"/>
          <w:szCs w:val="24"/>
        </w:rPr>
        <w:t xml:space="preserve">Ces sites sont situés dans les espaces du CREPS </w:t>
      </w:r>
      <w:proofErr w:type="spellStart"/>
      <w:r w:rsidRPr="006C7330">
        <w:rPr>
          <w:rFonts w:ascii="Times New Roman" w:hAnsi="Times New Roman" w:cs="Times New Roman"/>
          <w:sz w:val="24"/>
          <w:szCs w:val="24"/>
        </w:rPr>
        <w:t>S</w:t>
      </w:r>
      <w:r w:rsidR="006C7330">
        <w:rPr>
          <w:rFonts w:ascii="Times New Roman" w:hAnsi="Times New Roman" w:cs="Times New Roman"/>
          <w:sz w:val="24"/>
          <w:szCs w:val="24"/>
        </w:rPr>
        <w:t>ud-</w:t>
      </w:r>
      <w:r w:rsidRPr="006C7330">
        <w:rPr>
          <w:rFonts w:ascii="Times New Roman" w:hAnsi="Times New Roman" w:cs="Times New Roman"/>
          <w:sz w:val="24"/>
          <w:szCs w:val="24"/>
        </w:rPr>
        <w:t>Est</w:t>
      </w:r>
      <w:proofErr w:type="spellEnd"/>
      <w:r w:rsidRPr="006C7330">
        <w:rPr>
          <w:rFonts w:ascii="Times New Roman" w:hAnsi="Times New Roman" w:cs="Times New Roman"/>
          <w:sz w:val="24"/>
          <w:szCs w:val="24"/>
        </w:rPr>
        <w:t>. Le fonctionnement est lié</w:t>
      </w:r>
      <w:r w:rsidR="003D64E3">
        <w:rPr>
          <w:rFonts w:ascii="Times New Roman" w:hAnsi="Times New Roman" w:cs="Times New Roman"/>
          <w:sz w:val="24"/>
          <w:szCs w:val="24"/>
        </w:rPr>
        <w:t xml:space="preserve"> à une convention de collaboration</w:t>
      </w:r>
      <w:r w:rsidRPr="006C7330">
        <w:rPr>
          <w:rFonts w:ascii="Times New Roman" w:hAnsi="Times New Roman" w:cs="Times New Roman"/>
          <w:sz w:val="24"/>
          <w:szCs w:val="24"/>
        </w:rPr>
        <w:t xml:space="preserve"> entre le CRCK PACA et le CREPS SUD EST.</w:t>
      </w:r>
    </w:p>
    <w:p w:rsidR="006B25AB" w:rsidRDefault="006B25AB" w:rsidP="00906F62">
      <w:pPr>
        <w:spacing w:after="60"/>
        <w:jc w:val="both"/>
        <w:rPr>
          <w:rFonts w:ascii="Times New Roman" w:hAnsi="Times New Roman" w:cs="Times New Roman"/>
          <w:sz w:val="24"/>
          <w:szCs w:val="24"/>
        </w:rPr>
      </w:pPr>
      <w:r w:rsidRPr="006C7330">
        <w:rPr>
          <w:rFonts w:ascii="Times New Roman" w:hAnsi="Times New Roman" w:cs="Times New Roman"/>
          <w:sz w:val="24"/>
          <w:szCs w:val="24"/>
        </w:rPr>
        <w:t xml:space="preserve">Antibes </w:t>
      </w:r>
      <w:r w:rsidR="00FE1E7A">
        <w:rPr>
          <w:rFonts w:ascii="Times New Roman" w:hAnsi="Times New Roman" w:cs="Times New Roman"/>
          <w:sz w:val="24"/>
          <w:szCs w:val="24"/>
        </w:rPr>
        <w:t xml:space="preserve">et </w:t>
      </w:r>
      <w:r w:rsidR="00FE1E7A" w:rsidRPr="006C7330">
        <w:rPr>
          <w:rFonts w:ascii="Times New Roman" w:hAnsi="Times New Roman" w:cs="Times New Roman"/>
          <w:sz w:val="24"/>
          <w:szCs w:val="24"/>
        </w:rPr>
        <w:t xml:space="preserve">Boulouris </w:t>
      </w:r>
      <w:r w:rsidR="00FE1E7A">
        <w:rPr>
          <w:rFonts w:ascii="Times New Roman" w:hAnsi="Times New Roman" w:cs="Times New Roman"/>
          <w:sz w:val="24"/>
          <w:szCs w:val="24"/>
        </w:rPr>
        <w:t>sont</w:t>
      </w:r>
      <w:r w:rsidRPr="006C7330">
        <w:rPr>
          <w:rFonts w:ascii="Times New Roman" w:hAnsi="Times New Roman" w:cs="Times New Roman"/>
          <w:sz w:val="24"/>
          <w:szCs w:val="24"/>
        </w:rPr>
        <w:t xml:space="preserve"> </w:t>
      </w:r>
      <w:r w:rsidR="00FE1E7A">
        <w:rPr>
          <w:rFonts w:ascii="Times New Roman" w:hAnsi="Times New Roman" w:cs="Times New Roman"/>
          <w:sz w:val="24"/>
          <w:szCs w:val="24"/>
        </w:rPr>
        <w:t>des</w:t>
      </w:r>
      <w:r w:rsidRPr="006C7330">
        <w:rPr>
          <w:rFonts w:ascii="Times New Roman" w:hAnsi="Times New Roman" w:cs="Times New Roman"/>
          <w:sz w:val="24"/>
          <w:szCs w:val="24"/>
        </w:rPr>
        <w:t xml:space="preserve"> site</w:t>
      </w:r>
      <w:r w:rsidR="00FE1E7A">
        <w:rPr>
          <w:rFonts w:ascii="Times New Roman" w:hAnsi="Times New Roman" w:cs="Times New Roman"/>
          <w:sz w:val="24"/>
          <w:szCs w:val="24"/>
        </w:rPr>
        <w:t>s</w:t>
      </w:r>
      <w:r w:rsidRPr="006C7330">
        <w:rPr>
          <w:rFonts w:ascii="Times New Roman" w:hAnsi="Times New Roman" w:cs="Times New Roman"/>
          <w:sz w:val="24"/>
          <w:szCs w:val="24"/>
        </w:rPr>
        <w:t xml:space="preserve"> technique</w:t>
      </w:r>
      <w:r w:rsidR="00FE1E7A">
        <w:rPr>
          <w:rFonts w:ascii="Times New Roman" w:hAnsi="Times New Roman" w:cs="Times New Roman"/>
          <w:sz w:val="24"/>
          <w:szCs w:val="24"/>
        </w:rPr>
        <w:t>s</w:t>
      </w:r>
      <w:r w:rsidRPr="006C7330">
        <w:rPr>
          <w:rFonts w:ascii="Times New Roman" w:hAnsi="Times New Roman" w:cs="Times New Roman"/>
          <w:sz w:val="24"/>
          <w:szCs w:val="24"/>
        </w:rPr>
        <w:t xml:space="preserve"> de formation dédié</w:t>
      </w:r>
      <w:r w:rsidR="00FE1E7A">
        <w:rPr>
          <w:rFonts w:ascii="Times New Roman" w:hAnsi="Times New Roman" w:cs="Times New Roman"/>
          <w:sz w:val="24"/>
          <w:szCs w:val="24"/>
        </w:rPr>
        <w:t>s</w:t>
      </w:r>
      <w:r w:rsidRPr="006C7330">
        <w:rPr>
          <w:rFonts w:ascii="Times New Roman" w:hAnsi="Times New Roman" w:cs="Times New Roman"/>
          <w:sz w:val="24"/>
          <w:szCs w:val="24"/>
        </w:rPr>
        <w:t xml:space="preserve"> aux apports de compétences liées </w:t>
      </w:r>
      <w:r w:rsidR="006C7330">
        <w:rPr>
          <w:rFonts w:ascii="Times New Roman" w:hAnsi="Times New Roman" w:cs="Times New Roman"/>
          <w:sz w:val="24"/>
          <w:szCs w:val="24"/>
        </w:rPr>
        <w:t>au</w:t>
      </w:r>
      <w:r w:rsidRPr="006C7330">
        <w:rPr>
          <w:rFonts w:ascii="Times New Roman" w:hAnsi="Times New Roman" w:cs="Times New Roman"/>
          <w:sz w:val="24"/>
          <w:szCs w:val="24"/>
        </w:rPr>
        <w:t xml:space="preserve"> kayak de mer dans la dimension pratique sportive</w:t>
      </w:r>
      <w:r w:rsidR="00085EFC">
        <w:rPr>
          <w:rFonts w:ascii="Times New Roman" w:hAnsi="Times New Roman" w:cs="Times New Roman"/>
          <w:sz w:val="24"/>
          <w:szCs w:val="24"/>
        </w:rPr>
        <w:t>, animation</w:t>
      </w:r>
      <w:r w:rsidRPr="006C7330">
        <w:rPr>
          <w:rFonts w:ascii="Times New Roman" w:hAnsi="Times New Roman" w:cs="Times New Roman"/>
          <w:sz w:val="24"/>
          <w:szCs w:val="24"/>
        </w:rPr>
        <w:t xml:space="preserve"> et environnement. Il</w:t>
      </w:r>
      <w:r w:rsidR="00FE1E7A">
        <w:rPr>
          <w:rFonts w:ascii="Times New Roman" w:hAnsi="Times New Roman" w:cs="Times New Roman"/>
          <w:sz w:val="24"/>
          <w:szCs w:val="24"/>
        </w:rPr>
        <w:t>s</w:t>
      </w:r>
      <w:r w:rsidRPr="006C7330">
        <w:rPr>
          <w:rFonts w:ascii="Times New Roman" w:hAnsi="Times New Roman" w:cs="Times New Roman"/>
          <w:sz w:val="24"/>
          <w:szCs w:val="24"/>
        </w:rPr>
        <w:t xml:space="preserve"> </w:t>
      </w:r>
      <w:r w:rsidR="00FE1E7A">
        <w:rPr>
          <w:rFonts w:ascii="Times New Roman" w:hAnsi="Times New Roman" w:cs="Times New Roman"/>
          <w:sz w:val="24"/>
          <w:szCs w:val="24"/>
        </w:rPr>
        <w:t>sont</w:t>
      </w:r>
      <w:r w:rsidRPr="006C7330">
        <w:rPr>
          <w:rFonts w:ascii="Times New Roman" w:hAnsi="Times New Roman" w:cs="Times New Roman"/>
          <w:sz w:val="24"/>
          <w:szCs w:val="24"/>
        </w:rPr>
        <w:t xml:space="preserve"> doté</w:t>
      </w:r>
      <w:r w:rsidR="00FE1E7A">
        <w:rPr>
          <w:rFonts w:ascii="Times New Roman" w:hAnsi="Times New Roman" w:cs="Times New Roman"/>
          <w:sz w:val="24"/>
          <w:szCs w:val="24"/>
        </w:rPr>
        <w:t>s</w:t>
      </w:r>
      <w:r w:rsidRPr="006C7330">
        <w:rPr>
          <w:rFonts w:ascii="Times New Roman" w:hAnsi="Times New Roman" w:cs="Times New Roman"/>
          <w:sz w:val="24"/>
          <w:szCs w:val="24"/>
        </w:rPr>
        <w:t xml:space="preserve"> d</w:t>
      </w:r>
      <w:r w:rsidR="00D2204F">
        <w:rPr>
          <w:rFonts w:ascii="Times New Roman" w:hAnsi="Times New Roman" w:cs="Times New Roman"/>
          <w:sz w:val="24"/>
          <w:szCs w:val="24"/>
        </w:rPr>
        <w:t>’</w:t>
      </w:r>
      <w:r w:rsidRPr="006C7330">
        <w:rPr>
          <w:rFonts w:ascii="Times New Roman" w:hAnsi="Times New Roman" w:cs="Times New Roman"/>
          <w:sz w:val="24"/>
          <w:szCs w:val="24"/>
        </w:rPr>
        <w:t>un matériel spécifique adapté à l</w:t>
      </w:r>
      <w:r w:rsidR="00D2204F">
        <w:rPr>
          <w:rFonts w:ascii="Times New Roman" w:hAnsi="Times New Roman" w:cs="Times New Roman"/>
          <w:sz w:val="24"/>
          <w:szCs w:val="24"/>
        </w:rPr>
        <w:t>’</w:t>
      </w:r>
      <w:r w:rsidRPr="006C7330">
        <w:rPr>
          <w:rFonts w:ascii="Times New Roman" w:hAnsi="Times New Roman" w:cs="Times New Roman"/>
          <w:sz w:val="24"/>
          <w:szCs w:val="24"/>
        </w:rPr>
        <w:t>initiation et au perfectionnement sportif ; d</w:t>
      </w:r>
      <w:r w:rsidR="00D2204F">
        <w:rPr>
          <w:rFonts w:ascii="Times New Roman" w:hAnsi="Times New Roman" w:cs="Times New Roman"/>
          <w:sz w:val="24"/>
          <w:szCs w:val="24"/>
        </w:rPr>
        <w:t>’</w:t>
      </w:r>
      <w:r w:rsidRPr="006C7330">
        <w:rPr>
          <w:rFonts w:ascii="Times New Roman" w:hAnsi="Times New Roman" w:cs="Times New Roman"/>
          <w:sz w:val="24"/>
          <w:szCs w:val="24"/>
        </w:rPr>
        <w:t>une base de ressources pédagogiques sur l</w:t>
      </w:r>
      <w:r w:rsidR="00D2204F">
        <w:rPr>
          <w:rFonts w:ascii="Times New Roman" w:hAnsi="Times New Roman" w:cs="Times New Roman"/>
          <w:sz w:val="24"/>
          <w:szCs w:val="24"/>
        </w:rPr>
        <w:t>’</w:t>
      </w:r>
      <w:r w:rsidRPr="006C7330">
        <w:rPr>
          <w:rFonts w:ascii="Times New Roman" w:hAnsi="Times New Roman" w:cs="Times New Roman"/>
          <w:sz w:val="24"/>
          <w:szCs w:val="24"/>
        </w:rPr>
        <w:t xml:space="preserve">environnement et les différentes pratiques du kayak de mer cogérée et </w:t>
      </w:r>
      <w:proofErr w:type="spellStart"/>
      <w:r w:rsidRPr="006C7330">
        <w:rPr>
          <w:rFonts w:ascii="Times New Roman" w:hAnsi="Times New Roman" w:cs="Times New Roman"/>
          <w:sz w:val="24"/>
          <w:szCs w:val="24"/>
        </w:rPr>
        <w:t>co</w:t>
      </w:r>
      <w:proofErr w:type="spellEnd"/>
      <w:r w:rsidRPr="006C7330">
        <w:rPr>
          <w:rFonts w:ascii="Times New Roman" w:hAnsi="Times New Roman" w:cs="Times New Roman"/>
          <w:sz w:val="24"/>
          <w:szCs w:val="24"/>
        </w:rPr>
        <w:t>-animée pa</w:t>
      </w:r>
      <w:r w:rsidR="00FE1E7A">
        <w:rPr>
          <w:rFonts w:ascii="Times New Roman" w:hAnsi="Times New Roman" w:cs="Times New Roman"/>
          <w:sz w:val="24"/>
          <w:szCs w:val="24"/>
        </w:rPr>
        <w:t>r le CRFCK et le CREPS</w:t>
      </w:r>
      <w:r w:rsidRPr="006C7330">
        <w:rPr>
          <w:rFonts w:ascii="Times New Roman" w:hAnsi="Times New Roman" w:cs="Times New Roman"/>
          <w:sz w:val="24"/>
          <w:szCs w:val="24"/>
        </w:rPr>
        <w:t>.</w:t>
      </w:r>
    </w:p>
    <w:p w:rsidR="00374189" w:rsidRDefault="00374189" w:rsidP="006B25AB">
      <w:pPr>
        <w:spacing w:after="120"/>
        <w:jc w:val="both"/>
        <w:rPr>
          <w:rFonts w:ascii="Times New Roman" w:hAnsi="Times New Roman" w:cs="Times New Roman"/>
          <w:b/>
          <w:sz w:val="24"/>
          <w:szCs w:val="24"/>
        </w:rPr>
      </w:pPr>
    </w:p>
    <w:p w:rsidR="006B25AB" w:rsidRPr="006C7330" w:rsidRDefault="006454F2" w:rsidP="006B25AB">
      <w:pPr>
        <w:spacing w:after="120"/>
        <w:jc w:val="both"/>
        <w:rPr>
          <w:rFonts w:ascii="Times New Roman" w:hAnsi="Times New Roman" w:cs="Times New Roman"/>
          <w:b/>
          <w:sz w:val="24"/>
          <w:szCs w:val="24"/>
        </w:rPr>
      </w:pPr>
      <w:r w:rsidRPr="006C7330">
        <w:rPr>
          <w:rFonts w:ascii="Times New Roman" w:hAnsi="Times New Roman" w:cs="Times New Roman"/>
          <w:b/>
          <w:sz w:val="24"/>
          <w:szCs w:val="24"/>
        </w:rPr>
        <w:t xml:space="preserve">Pôle espoir </w:t>
      </w:r>
      <w:r>
        <w:rPr>
          <w:rFonts w:ascii="Times New Roman" w:hAnsi="Times New Roman" w:cs="Times New Roman"/>
          <w:b/>
          <w:sz w:val="24"/>
          <w:szCs w:val="24"/>
        </w:rPr>
        <w:t>Marseille</w:t>
      </w:r>
    </w:p>
    <w:p w:rsidR="000A29AB" w:rsidRPr="006C7330" w:rsidRDefault="006B25AB" w:rsidP="00942D83">
      <w:pPr>
        <w:spacing w:after="120"/>
        <w:jc w:val="both"/>
        <w:rPr>
          <w:rFonts w:ascii="Times New Roman" w:hAnsi="Times New Roman" w:cs="Times New Roman"/>
          <w:sz w:val="24"/>
          <w:szCs w:val="24"/>
        </w:rPr>
      </w:pPr>
      <w:r w:rsidRPr="006C7330">
        <w:rPr>
          <w:rFonts w:ascii="Times New Roman" w:hAnsi="Times New Roman" w:cs="Times New Roman"/>
          <w:sz w:val="24"/>
          <w:szCs w:val="24"/>
        </w:rPr>
        <w:t>En partenariat avec le Pôle espoir de Marseille, ce site de formation technique est adapté aux séquences de formation dédiées aux futurs entraîneurs. Dotés d</w:t>
      </w:r>
      <w:r w:rsidR="00D2204F">
        <w:rPr>
          <w:rFonts w:ascii="Times New Roman" w:hAnsi="Times New Roman" w:cs="Times New Roman"/>
          <w:sz w:val="24"/>
          <w:szCs w:val="24"/>
        </w:rPr>
        <w:t>’</w:t>
      </w:r>
      <w:r w:rsidRPr="006C7330">
        <w:rPr>
          <w:rFonts w:ascii="Times New Roman" w:hAnsi="Times New Roman" w:cs="Times New Roman"/>
          <w:sz w:val="24"/>
          <w:szCs w:val="24"/>
        </w:rPr>
        <w:t>un parc de kayak de compétition, d</w:t>
      </w:r>
      <w:r w:rsidR="00D2204F">
        <w:rPr>
          <w:rFonts w:ascii="Times New Roman" w:hAnsi="Times New Roman" w:cs="Times New Roman"/>
          <w:sz w:val="24"/>
          <w:szCs w:val="24"/>
        </w:rPr>
        <w:t>’</w:t>
      </w:r>
      <w:r w:rsidRPr="006C7330">
        <w:rPr>
          <w:rFonts w:ascii="Times New Roman" w:hAnsi="Times New Roman" w:cs="Times New Roman"/>
          <w:sz w:val="24"/>
          <w:szCs w:val="24"/>
        </w:rPr>
        <w:t>une salle de musculation et de l</w:t>
      </w:r>
      <w:r w:rsidR="00D2204F">
        <w:rPr>
          <w:rFonts w:ascii="Times New Roman" w:hAnsi="Times New Roman" w:cs="Times New Roman"/>
          <w:sz w:val="24"/>
          <w:szCs w:val="24"/>
        </w:rPr>
        <w:t>’</w:t>
      </w:r>
      <w:r w:rsidRPr="006C7330">
        <w:rPr>
          <w:rFonts w:ascii="Times New Roman" w:hAnsi="Times New Roman" w:cs="Times New Roman"/>
          <w:sz w:val="24"/>
          <w:szCs w:val="24"/>
        </w:rPr>
        <w:t xml:space="preserve">expérience </w:t>
      </w:r>
      <w:r w:rsidR="00085EFC">
        <w:rPr>
          <w:rFonts w:ascii="Times New Roman" w:hAnsi="Times New Roman" w:cs="Times New Roman"/>
          <w:sz w:val="24"/>
          <w:szCs w:val="24"/>
        </w:rPr>
        <w:t>non négligeable</w:t>
      </w:r>
      <w:r w:rsidRPr="006C7330">
        <w:rPr>
          <w:rFonts w:ascii="Times New Roman" w:hAnsi="Times New Roman" w:cs="Times New Roman"/>
          <w:sz w:val="24"/>
          <w:szCs w:val="24"/>
        </w:rPr>
        <w:t xml:space="preserve"> d</w:t>
      </w:r>
      <w:r w:rsidR="00D2204F">
        <w:rPr>
          <w:rFonts w:ascii="Times New Roman" w:hAnsi="Times New Roman" w:cs="Times New Roman"/>
          <w:sz w:val="24"/>
          <w:szCs w:val="24"/>
        </w:rPr>
        <w:t>’</w:t>
      </w:r>
      <w:r w:rsidRPr="006C7330">
        <w:rPr>
          <w:rFonts w:ascii="Times New Roman" w:hAnsi="Times New Roman" w:cs="Times New Roman"/>
          <w:sz w:val="24"/>
          <w:szCs w:val="24"/>
        </w:rPr>
        <w:t>un pôle Espoir.</w:t>
      </w:r>
    </w:p>
    <w:p w:rsidR="00351958" w:rsidRDefault="000D4864" w:rsidP="00906F62">
      <w:pPr>
        <w:spacing w:after="0"/>
        <w:jc w:val="right"/>
        <w:rPr>
          <w:rFonts w:ascii="Times New Roman" w:hAnsi="Times New Roman" w:cs="Times New Roman"/>
          <w:b/>
          <w:caps/>
          <w:sz w:val="24"/>
          <w:szCs w:val="24"/>
        </w:rPr>
      </w:pPr>
      <w:r>
        <w:rPr>
          <w:rFonts w:ascii="Times New Roman" w:hAnsi="Times New Roman" w:cs="Times New Roman"/>
        </w:rPr>
        <w:t>Source : CRFCK 2015</w:t>
      </w:r>
      <w:r w:rsidR="00351958">
        <w:rPr>
          <w:rFonts w:ascii="Times New Roman" w:hAnsi="Times New Roman" w:cs="Times New Roman"/>
          <w:b/>
          <w:caps/>
          <w:sz w:val="24"/>
          <w:szCs w:val="24"/>
        </w:rPr>
        <w:br w:type="page"/>
      </w:r>
    </w:p>
    <w:p w:rsidR="00351958" w:rsidRPr="00B77B68" w:rsidRDefault="00351958" w:rsidP="00351958">
      <w:pPr>
        <w:pBdr>
          <w:top w:val="single" w:sz="4" w:space="1" w:color="auto"/>
          <w:left w:val="single" w:sz="4" w:space="4" w:color="auto"/>
          <w:bottom w:val="single" w:sz="4" w:space="1" w:color="auto"/>
          <w:right w:val="single" w:sz="4" w:space="4" w:color="auto"/>
        </w:pBdr>
        <w:spacing w:after="120"/>
        <w:jc w:val="center"/>
        <w:rPr>
          <w:rFonts w:ascii="Times New Roman" w:hAnsi="Times New Roman" w:cs="Times New Roman"/>
          <w:b/>
          <w:caps/>
          <w:sz w:val="24"/>
          <w:szCs w:val="24"/>
        </w:rPr>
      </w:pPr>
      <w:r w:rsidRPr="00B77B68">
        <w:rPr>
          <w:rFonts w:ascii="Times New Roman" w:hAnsi="Times New Roman" w:cs="Times New Roman"/>
          <w:b/>
          <w:caps/>
          <w:sz w:val="24"/>
          <w:szCs w:val="24"/>
        </w:rPr>
        <w:lastRenderedPageBreak/>
        <w:t xml:space="preserve">Annexe </w:t>
      </w:r>
      <w:r>
        <w:rPr>
          <w:rFonts w:ascii="Times New Roman" w:hAnsi="Times New Roman" w:cs="Times New Roman"/>
          <w:b/>
          <w:caps/>
          <w:sz w:val="24"/>
          <w:szCs w:val="24"/>
        </w:rPr>
        <w:t>5</w:t>
      </w:r>
      <w:r w:rsidRPr="00B77B68">
        <w:rPr>
          <w:rFonts w:ascii="Times New Roman" w:hAnsi="Times New Roman" w:cs="Times New Roman"/>
          <w:b/>
          <w:caps/>
          <w:sz w:val="24"/>
          <w:szCs w:val="24"/>
        </w:rPr>
        <w:t xml:space="preserve"> - L</w:t>
      </w:r>
      <w:r w:rsidR="00D2204F">
        <w:rPr>
          <w:rFonts w:ascii="Times New Roman" w:hAnsi="Times New Roman" w:cs="Times New Roman"/>
          <w:b/>
          <w:caps/>
          <w:sz w:val="24"/>
          <w:szCs w:val="24"/>
        </w:rPr>
        <w:t>’</w:t>
      </w:r>
      <w:r w:rsidRPr="00B77B68">
        <w:rPr>
          <w:rFonts w:ascii="Times New Roman" w:hAnsi="Times New Roman" w:cs="Times New Roman"/>
          <w:b/>
          <w:caps/>
          <w:sz w:val="24"/>
          <w:szCs w:val="24"/>
        </w:rPr>
        <w:t>offre de formations du CRFCK pour 2015/2016</w:t>
      </w:r>
    </w:p>
    <w:p w:rsidR="00351958" w:rsidRDefault="00351958" w:rsidP="004477E0">
      <w:pPr>
        <w:spacing w:after="0"/>
        <w:jc w:val="both"/>
        <w:rPr>
          <w:rFonts w:ascii="Times New Roman" w:hAnsi="Times New Roman" w:cs="Times New Roman"/>
          <w:b/>
          <w:sz w:val="24"/>
          <w:szCs w:val="24"/>
        </w:rPr>
      </w:pPr>
    </w:p>
    <w:tbl>
      <w:tblPr>
        <w:tblStyle w:val="Grilledutableau"/>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677"/>
      </w:tblGrid>
      <w:tr w:rsidR="00685DAF" w:rsidTr="00973766">
        <w:tc>
          <w:tcPr>
            <w:tcW w:w="4503" w:type="dxa"/>
            <w:vAlign w:val="center"/>
          </w:tcPr>
          <w:p w:rsidR="00685DAF" w:rsidRDefault="00685DAF" w:rsidP="00685DAF">
            <w:pPr>
              <w:jc w:val="center"/>
              <w:rPr>
                <w:rFonts w:ascii="Times New Roman" w:hAnsi="Times New Roman" w:cs="Times New Roman"/>
                <w:b/>
                <w:sz w:val="24"/>
                <w:szCs w:val="24"/>
              </w:rPr>
            </w:pPr>
            <w:r>
              <w:rPr>
                <w:noProof/>
                <w:lang w:eastAsia="fr-FR"/>
              </w:rPr>
              <w:drawing>
                <wp:inline distT="0" distB="0" distL="0" distR="0">
                  <wp:extent cx="1108619" cy="806501"/>
                  <wp:effectExtent l="19050" t="0" r="0" b="0"/>
                  <wp:docPr id="1" name="Image 1" descr="MacBook AM:Users:Alain:Desktop:Dropbox:canoe:Logos:CD 84 - CR PACA News:C.R. CK PACA News:Bureautique-CRCK PACA 2014:LOGO_P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acBook AM:Users:Alain:Desktop:Dropbox:canoe:Logos:CD 84 - CR PACA News:C.R. CK PACA News:Bureautique-CRCK PACA 2014:LOGO_PACA.jpg"/>
                          <pic:cNvPicPr>
                            <a:picLocks noChangeAspect="1" noChangeArrowheads="1"/>
                          </pic:cNvPicPr>
                        </pic:nvPicPr>
                        <pic:blipFill>
                          <a:blip r:embed="rId8">
                            <a:grayscl/>
                            <a:lum/>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8619" cy="806501"/>
                          </a:xfrm>
                          <a:prstGeom prst="rect">
                            <a:avLst/>
                          </a:prstGeom>
                          <a:noFill/>
                          <a:ln>
                            <a:noFill/>
                          </a:ln>
                        </pic:spPr>
                      </pic:pic>
                    </a:graphicData>
                  </a:graphic>
                </wp:inline>
              </w:drawing>
            </w:r>
          </w:p>
        </w:tc>
        <w:tc>
          <w:tcPr>
            <w:tcW w:w="4677" w:type="dxa"/>
            <w:vAlign w:val="center"/>
          </w:tcPr>
          <w:p w:rsidR="00685DAF" w:rsidRDefault="00685DAF" w:rsidP="00685DAF">
            <w:pPr>
              <w:jc w:val="center"/>
              <w:rPr>
                <w:rFonts w:ascii="Times New Roman" w:hAnsi="Times New Roman" w:cs="Times New Roman"/>
                <w:b/>
                <w:sz w:val="24"/>
                <w:szCs w:val="24"/>
              </w:rPr>
            </w:pPr>
            <w:r>
              <w:rPr>
                <w:rFonts w:ascii="Times New Roman" w:hAnsi="Times New Roman" w:cs="Times New Roman"/>
                <w:noProof/>
                <w:lang w:eastAsia="fr-FR"/>
              </w:rPr>
              <w:drawing>
                <wp:inline distT="0" distB="0" distL="0" distR="0">
                  <wp:extent cx="1857913" cy="587520"/>
                  <wp:effectExtent l="19050" t="0" r="8987"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grayscl/>
                          </a:blip>
                          <a:srcRect t="21557" r="16824"/>
                          <a:stretch>
                            <a:fillRect/>
                          </a:stretch>
                        </pic:blipFill>
                        <pic:spPr bwMode="auto">
                          <a:xfrm>
                            <a:off x="0" y="0"/>
                            <a:ext cx="1857913" cy="587520"/>
                          </a:xfrm>
                          <a:prstGeom prst="rect">
                            <a:avLst/>
                          </a:prstGeom>
                          <a:noFill/>
                          <a:ln w="9525">
                            <a:noFill/>
                            <a:miter lim="800000"/>
                            <a:headEnd/>
                            <a:tailEnd/>
                          </a:ln>
                        </pic:spPr>
                      </pic:pic>
                    </a:graphicData>
                  </a:graphic>
                </wp:inline>
              </w:drawing>
            </w:r>
          </w:p>
        </w:tc>
      </w:tr>
    </w:tbl>
    <w:p w:rsidR="00685DAF" w:rsidRDefault="00685DAF" w:rsidP="004477E0">
      <w:pPr>
        <w:spacing w:after="0"/>
        <w:jc w:val="both"/>
        <w:rPr>
          <w:rFonts w:ascii="Times New Roman" w:hAnsi="Times New Roman" w:cs="Times New Roman"/>
          <w:b/>
          <w:sz w:val="24"/>
          <w:szCs w:val="24"/>
        </w:rPr>
      </w:pPr>
    </w:p>
    <w:p w:rsidR="00CB7FE3" w:rsidRPr="00D51E62" w:rsidRDefault="00CB7FE3" w:rsidP="004477E0">
      <w:pPr>
        <w:spacing w:after="0"/>
        <w:jc w:val="both"/>
        <w:rPr>
          <w:rFonts w:ascii="Times New Roman" w:hAnsi="Times New Roman" w:cs="Times New Roman"/>
          <w:b/>
          <w:sz w:val="24"/>
          <w:szCs w:val="24"/>
        </w:rPr>
      </w:pPr>
    </w:p>
    <w:tbl>
      <w:tblPr>
        <w:tblStyle w:val="Grilledutableau"/>
        <w:tblW w:w="5000" w:type="pct"/>
        <w:tblLook w:val="04A0"/>
      </w:tblPr>
      <w:tblGrid>
        <w:gridCol w:w="4872"/>
        <w:gridCol w:w="4880"/>
      </w:tblGrid>
      <w:tr w:rsidR="00351958" w:rsidRPr="00C7529B" w:rsidTr="00D2204F">
        <w:tc>
          <w:tcPr>
            <w:tcW w:w="2498" w:type="pct"/>
            <w:tcMar>
              <w:top w:w="28" w:type="dxa"/>
              <w:left w:w="57" w:type="dxa"/>
              <w:bottom w:w="28" w:type="dxa"/>
              <w:right w:w="57" w:type="dxa"/>
            </w:tcMar>
            <w:vAlign w:val="center"/>
          </w:tcPr>
          <w:p w:rsidR="00351958" w:rsidRPr="00C7529B" w:rsidRDefault="00351958" w:rsidP="00C91C77">
            <w:pPr>
              <w:jc w:val="center"/>
              <w:rPr>
                <w:rFonts w:ascii="Times New Roman" w:hAnsi="Times New Roman" w:cs="Times New Roman"/>
                <w:b/>
                <w:sz w:val="24"/>
                <w:szCs w:val="24"/>
              </w:rPr>
            </w:pPr>
            <w:r w:rsidRPr="00C7529B">
              <w:rPr>
                <w:rFonts w:ascii="Times New Roman" w:hAnsi="Times New Roman" w:cs="Times New Roman"/>
                <w:b/>
                <w:sz w:val="24"/>
                <w:szCs w:val="24"/>
              </w:rPr>
              <w:t xml:space="preserve">Eau </w:t>
            </w:r>
            <w:r w:rsidR="00C91C77">
              <w:rPr>
                <w:rFonts w:ascii="Times New Roman" w:hAnsi="Times New Roman" w:cs="Times New Roman"/>
                <w:b/>
                <w:sz w:val="24"/>
                <w:szCs w:val="24"/>
              </w:rPr>
              <w:t>V</w:t>
            </w:r>
            <w:r w:rsidRPr="00C7529B">
              <w:rPr>
                <w:rFonts w:ascii="Times New Roman" w:hAnsi="Times New Roman" w:cs="Times New Roman"/>
                <w:b/>
                <w:sz w:val="24"/>
                <w:szCs w:val="24"/>
              </w:rPr>
              <w:t>ive &amp; Mer</w:t>
            </w:r>
          </w:p>
        </w:tc>
        <w:tc>
          <w:tcPr>
            <w:tcW w:w="2502" w:type="pct"/>
            <w:tcMar>
              <w:top w:w="28" w:type="dxa"/>
              <w:left w:w="57" w:type="dxa"/>
              <w:bottom w:w="28" w:type="dxa"/>
              <w:right w:w="57" w:type="dxa"/>
            </w:tcMar>
            <w:vAlign w:val="center"/>
          </w:tcPr>
          <w:p w:rsidR="00351958" w:rsidRPr="00C7529B" w:rsidRDefault="00351958" w:rsidP="003E58B7">
            <w:pPr>
              <w:jc w:val="center"/>
              <w:rPr>
                <w:rFonts w:ascii="Times New Roman" w:hAnsi="Times New Roman" w:cs="Times New Roman"/>
                <w:b/>
                <w:sz w:val="24"/>
                <w:szCs w:val="24"/>
              </w:rPr>
            </w:pPr>
            <w:r w:rsidRPr="00C7529B">
              <w:rPr>
                <w:rFonts w:ascii="Times New Roman" w:hAnsi="Times New Roman" w:cs="Times New Roman"/>
                <w:b/>
                <w:sz w:val="24"/>
                <w:szCs w:val="24"/>
              </w:rPr>
              <w:t xml:space="preserve">Montagne &amp; Escalade </w:t>
            </w:r>
          </w:p>
        </w:tc>
      </w:tr>
      <w:tr w:rsidR="00351958" w:rsidRPr="00C7529B" w:rsidTr="00D2204F">
        <w:tc>
          <w:tcPr>
            <w:tcW w:w="2498" w:type="pct"/>
            <w:tcMar>
              <w:top w:w="28" w:type="dxa"/>
              <w:left w:w="57" w:type="dxa"/>
              <w:bottom w:w="28" w:type="dxa"/>
              <w:right w:w="57" w:type="dxa"/>
            </w:tcMar>
          </w:tcPr>
          <w:p w:rsidR="00351958" w:rsidRPr="00C7529B" w:rsidRDefault="00351958"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CQP cycles 1 &amp; 2 </w:t>
            </w:r>
            <w:r w:rsidR="003B507A">
              <w:rPr>
                <w:rFonts w:ascii="Times New Roman" w:hAnsi="Times New Roman" w:cs="Times New Roman"/>
                <w:sz w:val="24"/>
                <w:szCs w:val="24"/>
              </w:rPr>
              <w:t>m</w:t>
            </w:r>
            <w:r w:rsidRPr="00C7529B">
              <w:rPr>
                <w:rFonts w:ascii="Times New Roman" w:hAnsi="Times New Roman" w:cs="Times New Roman"/>
                <w:sz w:val="24"/>
                <w:szCs w:val="24"/>
              </w:rPr>
              <w:t xml:space="preserve">oniteur de </w:t>
            </w:r>
            <w:r w:rsidR="003B507A">
              <w:rPr>
                <w:rFonts w:ascii="Times New Roman" w:hAnsi="Times New Roman" w:cs="Times New Roman"/>
                <w:sz w:val="24"/>
                <w:szCs w:val="24"/>
              </w:rPr>
              <w:t>c</w:t>
            </w:r>
            <w:r w:rsidRPr="00C7529B">
              <w:rPr>
                <w:rFonts w:ascii="Times New Roman" w:hAnsi="Times New Roman" w:cs="Times New Roman"/>
                <w:sz w:val="24"/>
                <w:szCs w:val="24"/>
              </w:rPr>
              <w:t xml:space="preserve">anoë </w:t>
            </w:r>
            <w:r w:rsidR="003B507A">
              <w:rPr>
                <w:rFonts w:ascii="Times New Roman" w:hAnsi="Times New Roman" w:cs="Times New Roman"/>
                <w:sz w:val="24"/>
                <w:szCs w:val="24"/>
              </w:rPr>
              <w:t>k</w:t>
            </w:r>
            <w:r w:rsidRPr="00C7529B">
              <w:rPr>
                <w:rFonts w:ascii="Times New Roman" w:hAnsi="Times New Roman" w:cs="Times New Roman"/>
                <w:sz w:val="24"/>
                <w:szCs w:val="24"/>
              </w:rPr>
              <w:t>ayak</w:t>
            </w:r>
          </w:p>
        </w:tc>
        <w:tc>
          <w:tcPr>
            <w:tcW w:w="2502" w:type="pct"/>
            <w:tcMar>
              <w:top w:w="28" w:type="dxa"/>
              <w:left w:w="57" w:type="dxa"/>
              <w:bottom w:w="28" w:type="dxa"/>
              <w:right w:w="57" w:type="dxa"/>
            </w:tcMar>
          </w:tcPr>
          <w:p w:rsidR="00351958" w:rsidRPr="00C7529B" w:rsidRDefault="00C7529B" w:rsidP="003E58B7">
            <w:pPr>
              <w:rPr>
                <w:rFonts w:ascii="Times New Roman" w:hAnsi="Times New Roman" w:cs="Times New Roman"/>
                <w:sz w:val="24"/>
                <w:szCs w:val="24"/>
              </w:rPr>
            </w:pPr>
            <w:r>
              <w:rPr>
                <w:rFonts w:ascii="Times New Roman" w:hAnsi="Times New Roman" w:cs="Times New Roman"/>
                <w:sz w:val="24"/>
                <w:szCs w:val="24"/>
              </w:rPr>
              <w:t>Escalade, support</w:t>
            </w:r>
            <w:r w:rsidR="00351958" w:rsidRPr="00C7529B">
              <w:rPr>
                <w:rFonts w:ascii="Times New Roman" w:hAnsi="Times New Roman" w:cs="Times New Roman"/>
                <w:sz w:val="24"/>
                <w:szCs w:val="24"/>
              </w:rPr>
              <w:t xml:space="preserve"> </w:t>
            </w:r>
            <w:r>
              <w:rPr>
                <w:rFonts w:ascii="Times New Roman" w:hAnsi="Times New Roman" w:cs="Times New Roman"/>
                <w:sz w:val="24"/>
                <w:szCs w:val="24"/>
              </w:rPr>
              <w:t xml:space="preserve">technique </w:t>
            </w:r>
            <w:r w:rsidR="00351958" w:rsidRPr="00C7529B">
              <w:rPr>
                <w:rFonts w:ascii="Times New Roman" w:hAnsi="Times New Roman" w:cs="Times New Roman"/>
                <w:sz w:val="24"/>
                <w:szCs w:val="24"/>
              </w:rPr>
              <w:t>BAPAAT</w:t>
            </w:r>
          </w:p>
        </w:tc>
      </w:tr>
      <w:tr w:rsidR="00351958" w:rsidRPr="00C7529B" w:rsidTr="00D2204F">
        <w:tc>
          <w:tcPr>
            <w:tcW w:w="2498" w:type="pct"/>
            <w:tcMar>
              <w:top w:w="28" w:type="dxa"/>
              <w:left w:w="57" w:type="dxa"/>
              <w:bottom w:w="28" w:type="dxa"/>
              <w:right w:w="57" w:type="dxa"/>
            </w:tcMar>
          </w:tcPr>
          <w:p w:rsidR="00351958" w:rsidRPr="00C7529B" w:rsidRDefault="00351958"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CQP </w:t>
            </w:r>
            <w:r w:rsidR="003B507A">
              <w:rPr>
                <w:rFonts w:ascii="Times New Roman" w:hAnsi="Times New Roman" w:cs="Times New Roman"/>
                <w:sz w:val="24"/>
                <w:szCs w:val="24"/>
              </w:rPr>
              <w:t>m</w:t>
            </w:r>
            <w:r w:rsidRPr="00C7529B">
              <w:rPr>
                <w:rFonts w:ascii="Times New Roman" w:hAnsi="Times New Roman" w:cs="Times New Roman"/>
                <w:sz w:val="24"/>
                <w:szCs w:val="24"/>
              </w:rPr>
              <w:t xml:space="preserve">oniteur </w:t>
            </w:r>
            <w:r w:rsidR="003B507A">
              <w:rPr>
                <w:rFonts w:ascii="Times New Roman" w:hAnsi="Times New Roman" w:cs="Times New Roman"/>
                <w:sz w:val="24"/>
                <w:szCs w:val="24"/>
              </w:rPr>
              <w:t>k</w:t>
            </w:r>
            <w:r w:rsidRPr="00C7529B">
              <w:rPr>
                <w:rFonts w:ascii="Times New Roman" w:hAnsi="Times New Roman" w:cs="Times New Roman"/>
                <w:sz w:val="24"/>
                <w:szCs w:val="24"/>
              </w:rPr>
              <w:t xml:space="preserve">ayak </w:t>
            </w:r>
            <w:r w:rsidR="003B507A">
              <w:rPr>
                <w:rFonts w:ascii="Times New Roman" w:hAnsi="Times New Roman" w:cs="Times New Roman"/>
                <w:sz w:val="24"/>
                <w:szCs w:val="24"/>
              </w:rPr>
              <w:t>m</w:t>
            </w:r>
            <w:r w:rsidRPr="00C7529B">
              <w:rPr>
                <w:rFonts w:ascii="Times New Roman" w:hAnsi="Times New Roman" w:cs="Times New Roman"/>
                <w:sz w:val="24"/>
                <w:szCs w:val="24"/>
              </w:rPr>
              <w:t>er</w:t>
            </w:r>
          </w:p>
        </w:tc>
        <w:tc>
          <w:tcPr>
            <w:tcW w:w="2502" w:type="pct"/>
            <w:tcMar>
              <w:top w:w="28" w:type="dxa"/>
              <w:left w:w="57" w:type="dxa"/>
              <w:bottom w:w="28" w:type="dxa"/>
              <w:right w:w="57" w:type="dxa"/>
            </w:tcMar>
          </w:tcPr>
          <w:p w:rsidR="00351958" w:rsidRPr="00C7529B" w:rsidRDefault="00351958"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CQP </w:t>
            </w:r>
            <w:r w:rsidR="003B507A">
              <w:rPr>
                <w:rFonts w:ascii="Times New Roman" w:hAnsi="Times New Roman" w:cs="Times New Roman"/>
                <w:sz w:val="24"/>
                <w:szCs w:val="24"/>
              </w:rPr>
              <w:t>o</w:t>
            </w:r>
            <w:r w:rsidRPr="00C7529B">
              <w:rPr>
                <w:rFonts w:ascii="Times New Roman" w:hAnsi="Times New Roman" w:cs="Times New Roman"/>
                <w:sz w:val="24"/>
                <w:szCs w:val="24"/>
              </w:rPr>
              <w:t xml:space="preserve">pérateur </w:t>
            </w:r>
            <w:r w:rsidR="003B507A">
              <w:rPr>
                <w:rFonts w:ascii="Times New Roman" w:hAnsi="Times New Roman" w:cs="Times New Roman"/>
                <w:sz w:val="24"/>
                <w:szCs w:val="24"/>
              </w:rPr>
              <w:t>p</w:t>
            </w:r>
            <w:r w:rsidRPr="00C7529B">
              <w:rPr>
                <w:rFonts w:ascii="Times New Roman" w:hAnsi="Times New Roman" w:cs="Times New Roman"/>
                <w:sz w:val="24"/>
                <w:szCs w:val="24"/>
              </w:rPr>
              <w:t xml:space="preserve">arc </w:t>
            </w:r>
            <w:r w:rsidR="003B507A">
              <w:rPr>
                <w:rFonts w:ascii="Times New Roman" w:hAnsi="Times New Roman" w:cs="Times New Roman"/>
                <w:sz w:val="24"/>
                <w:szCs w:val="24"/>
              </w:rPr>
              <w:t>a</w:t>
            </w:r>
            <w:r w:rsidRPr="00C7529B">
              <w:rPr>
                <w:rFonts w:ascii="Times New Roman" w:hAnsi="Times New Roman" w:cs="Times New Roman"/>
                <w:sz w:val="24"/>
                <w:szCs w:val="24"/>
              </w:rPr>
              <w:t xml:space="preserve">crobatique en </w:t>
            </w:r>
            <w:r w:rsidR="003B507A">
              <w:rPr>
                <w:rFonts w:ascii="Times New Roman" w:hAnsi="Times New Roman" w:cs="Times New Roman"/>
                <w:sz w:val="24"/>
                <w:szCs w:val="24"/>
              </w:rPr>
              <w:t>h</w:t>
            </w:r>
            <w:r w:rsidRPr="00C7529B">
              <w:rPr>
                <w:rFonts w:ascii="Times New Roman" w:hAnsi="Times New Roman" w:cs="Times New Roman"/>
                <w:sz w:val="24"/>
                <w:szCs w:val="24"/>
              </w:rPr>
              <w:t>auteur</w:t>
            </w:r>
          </w:p>
        </w:tc>
      </w:tr>
      <w:tr w:rsidR="00351958" w:rsidRPr="00C7529B" w:rsidTr="00D2204F">
        <w:trPr>
          <w:trHeight w:val="293"/>
        </w:trPr>
        <w:tc>
          <w:tcPr>
            <w:tcW w:w="2498" w:type="pct"/>
            <w:tcMar>
              <w:top w:w="28" w:type="dxa"/>
              <w:left w:w="57" w:type="dxa"/>
              <w:bottom w:w="28" w:type="dxa"/>
              <w:right w:w="57" w:type="dxa"/>
            </w:tcMar>
          </w:tcPr>
          <w:p w:rsidR="00351958" w:rsidRPr="00C7529B" w:rsidRDefault="00FA3293" w:rsidP="003B507A">
            <w:pPr>
              <w:jc w:val="both"/>
              <w:rPr>
                <w:rFonts w:ascii="Times New Roman" w:hAnsi="Times New Roman" w:cs="Times New Roman"/>
                <w:sz w:val="24"/>
                <w:szCs w:val="24"/>
              </w:rPr>
            </w:pPr>
            <w:r>
              <w:rPr>
                <w:rFonts w:ascii="Times New Roman" w:hAnsi="Times New Roman" w:cs="Times New Roman"/>
                <w:sz w:val="24"/>
                <w:szCs w:val="24"/>
              </w:rPr>
              <w:t>Kayak Mer,</w:t>
            </w:r>
            <w:r w:rsidR="00351958" w:rsidRPr="00C7529B">
              <w:rPr>
                <w:rFonts w:ascii="Times New Roman" w:hAnsi="Times New Roman" w:cs="Times New Roman"/>
                <w:sz w:val="24"/>
                <w:szCs w:val="24"/>
              </w:rPr>
              <w:t xml:space="preserve"> </w:t>
            </w:r>
            <w:r w:rsidR="003B507A">
              <w:rPr>
                <w:rFonts w:ascii="Times New Roman" w:hAnsi="Times New Roman" w:cs="Times New Roman"/>
                <w:sz w:val="24"/>
                <w:szCs w:val="24"/>
              </w:rPr>
              <w:t>r</w:t>
            </w:r>
            <w:r w:rsidR="00351958" w:rsidRPr="00C7529B">
              <w:rPr>
                <w:rFonts w:ascii="Times New Roman" w:hAnsi="Times New Roman" w:cs="Times New Roman"/>
                <w:sz w:val="24"/>
                <w:szCs w:val="24"/>
              </w:rPr>
              <w:t xml:space="preserve">andonnée </w:t>
            </w:r>
            <w:r w:rsidR="003B507A">
              <w:rPr>
                <w:rFonts w:ascii="Times New Roman" w:hAnsi="Times New Roman" w:cs="Times New Roman"/>
                <w:sz w:val="24"/>
                <w:szCs w:val="24"/>
              </w:rPr>
              <w:t>n</w:t>
            </w:r>
            <w:r w:rsidR="00351958" w:rsidRPr="00C7529B">
              <w:rPr>
                <w:rFonts w:ascii="Times New Roman" w:hAnsi="Times New Roman" w:cs="Times New Roman"/>
                <w:sz w:val="24"/>
                <w:szCs w:val="24"/>
              </w:rPr>
              <w:t>autique BAPAAT</w:t>
            </w:r>
          </w:p>
        </w:tc>
        <w:tc>
          <w:tcPr>
            <w:tcW w:w="2502" w:type="pct"/>
            <w:tcMar>
              <w:top w:w="28" w:type="dxa"/>
              <w:left w:w="57" w:type="dxa"/>
              <w:bottom w:w="28" w:type="dxa"/>
              <w:right w:w="57" w:type="dxa"/>
            </w:tcMar>
          </w:tcPr>
          <w:p w:rsidR="00351958" w:rsidRPr="00C7529B" w:rsidRDefault="00351958"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Escalade, </w:t>
            </w:r>
            <w:r w:rsidR="003B507A">
              <w:rPr>
                <w:rFonts w:ascii="Times New Roman" w:hAnsi="Times New Roman" w:cs="Times New Roman"/>
                <w:sz w:val="24"/>
                <w:szCs w:val="24"/>
              </w:rPr>
              <w:t>c</w:t>
            </w:r>
            <w:r w:rsidRPr="00C7529B">
              <w:rPr>
                <w:rFonts w:ascii="Times New Roman" w:hAnsi="Times New Roman" w:cs="Times New Roman"/>
                <w:sz w:val="24"/>
                <w:szCs w:val="24"/>
              </w:rPr>
              <w:t xml:space="preserve">ertificat de </w:t>
            </w:r>
            <w:r w:rsidR="003B507A">
              <w:rPr>
                <w:rFonts w:ascii="Times New Roman" w:hAnsi="Times New Roman" w:cs="Times New Roman"/>
                <w:sz w:val="24"/>
                <w:szCs w:val="24"/>
              </w:rPr>
              <w:t>s</w:t>
            </w:r>
            <w:r w:rsidRPr="00C7529B">
              <w:rPr>
                <w:rFonts w:ascii="Times New Roman" w:hAnsi="Times New Roman" w:cs="Times New Roman"/>
                <w:sz w:val="24"/>
                <w:szCs w:val="24"/>
              </w:rPr>
              <w:t>pécialisation BPJEPS</w:t>
            </w:r>
          </w:p>
        </w:tc>
      </w:tr>
      <w:tr w:rsidR="00FA3293" w:rsidRPr="00C7529B" w:rsidTr="00D2204F">
        <w:trPr>
          <w:trHeight w:val="114"/>
        </w:trPr>
        <w:tc>
          <w:tcPr>
            <w:tcW w:w="2498" w:type="pct"/>
            <w:tcMar>
              <w:top w:w="28" w:type="dxa"/>
              <w:left w:w="57" w:type="dxa"/>
              <w:bottom w:w="28" w:type="dxa"/>
              <w:right w:w="57" w:type="dxa"/>
            </w:tcMar>
          </w:tcPr>
          <w:p w:rsidR="00FA3293" w:rsidRPr="00C7529B" w:rsidRDefault="00FA3293"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BPJEPS monovalent </w:t>
            </w:r>
            <w:r w:rsidR="003B507A">
              <w:rPr>
                <w:rFonts w:ascii="Times New Roman" w:hAnsi="Times New Roman" w:cs="Times New Roman"/>
                <w:sz w:val="24"/>
                <w:szCs w:val="24"/>
              </w:rPr>
              <w:t>c</w:t>
            </w:r>
            <w:r w:rsidRPr="00C7529B">
              <w:rPr>
                <w:rFonts w:ascii="Times New Roman" w:hAnsi="Times New Roman" w:cs="Times New Roman"/>
                <w:sz w:val="24"/>
                <w:szCs w:val="24"/>
              </w:rPr>
              <w:t xml:space="preserve">anoë </w:t>
            </w:r>
            <w:r w:rsidR="003B507A">
              <w:rPr>
                <w:rFonts w:ascii="Times New Roman" w:hAnsi="Times New Roman" w:cs="Times New Roman"/>
                <w:sz w:val="24"/>
                <w:szCs w:val="24"/>
              </w:rPr>
              <w:t>k</w:t>
            </w:r>
            <w:r w:rsidRPr="00C7529B">
              <w:rPr>
                <w:rFonts w:ascii="Times New Roman" w:hAnsi="Times New Roman" w:cs="Times New Roman"/>
                <w:sz w:val="24"/>
                <w:szCs w:val="24"/>
              </w:rPr>
              <w:t>ayak</w:t>
            </w:r>
          </w:p>
        </w:tc>
        <w:tc>
          <w:tcPr>
            <w:tcW w:w="2502" w:type="pct"/>
            <w:tcMar>
              <w:top w:w="28" w:type="dxa"/>
              <w:left w:w="57" w:type="dxa"/>
              <w:bottom w:w="28" w:type="dxa"/>
              <w:right w:w="57" w:type="dxa"/>
            </w:tcMar>
          </w:tcPr>
          <w:p w:rsidR="00FA3293" w:rsidRPr="00C7529B" w:rsidRDefault="00FA3293"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Préparation DEJEPS </w:t>
            </w:r>
            <w:r w:rsidR="003B507A">
              <w:rPr>
                <w:rFonts w:ascii="Times New Roman" w:hAnsi="Times New Roman" w:cs="Times New Roman"/>
                <w:sz w:val="24"/>
                <w:szCs w:val="24"/>
              </w:rPr>
              <w:t>e</w:t>
            </w:r>
            <w:r w:rsidRPr="00C7529B">
              <w:rPr>
                <w:rFonts w:ascii="Times New Roman" w:hAnsi="Times New Roman" w:cs="Times New Roman"/>
                <w:sz w:val="24"/>
                <w:szCs w:val="24"/>
              </w:rPr>
              <w:t xml:space="preserve">scalade et </w:t>
            </w:r>
            <w:r w:rsidR="003B507A">
              <w:rPr>
                <w:rFonts w:ascii="Times New Roman" w:hAnsi="Times New Roman" w:cs="Times New Roman"/>
                <w:sz w:val="24"/>
                <w:szCs w:val="24"/>
              </w:rPr>
              <w:t>c</w:t>
            </w:r>
            <w:r w:rsidRPr="00C7529B">
              <w:rPr>
                <w:rFonts w:ascii="Times New Roman" w:hAnsi="Times New Roman" w:cs="Times New Roman"/>
                <w:sz w:val="24"/>
                <w:szCs w:val="24"/>
              </w:rPr>
              <w:t>anyon</w:t>
            </w:r>
          </w:p>
        </w:tc>
      </w:tr>
      <w:tr w:rsidR="00FA3293" w:rsidRPr="00C7529B" w:rsidTr="00D2204F">
        <w:trPr>
          <w:trHeight w:val="133"/>
        </w:trPr>
        <w:tc>
          <w:tcPr>
            <w:tcW w:w="2498" w:type="pct"/>
            <w:tcMar>
              <w:top w:w="28" w:type="dxa"/>
              <w:left w:w="57" w:type="dxa"/>
              <w:bottom w:w="28" w:type="dxa"/>
              <w:right w:w="57" w:type="dxa"/>
            </w:tcMar>
          </w:tcPr>
          <w:p w:rsidR="00FA3293" w:rsidRPr="00C7529B" w:rsidRDefault="00FA3293" w:rsidP="003B507A">
            <w:pPr>
              <w:jc w:val="both"/>
              <w:rPr>
                <w:rFonts w:ascii="Times New Roman" w:hAnsi="Times New Roman" w:cs="Times New Roman"/>
                <w:sz w:val="24"/>
                <w:szCs w:val="24"/>
              </w:rPr>
            </w:pPr>
            <w:r>
              <w:rPr>
                <w:rFonts w:ascii="Times New Roman" w:hAnsi="Times New Roman" w:cs="Times New Roman"/>
                <w:sz w:val="24"/>
                <w:szCs w:val="24"/>
              </w:rPr>
              <w:t xml:space="preserve">UC Kayak </w:t>
            </w:r>
            <w:r w:rsidR="003B507A">
              <w:rPr>
                <w:rFonts w:ascii="Times New Roman" w:hAnsi="Times New Roman" w:cs="Times New Roman"/>
                <w:sz w:val="24"/>
                <w:szCs w:val="24"/>
              </w:rPr>
              <w:t>e</w:t>
            </w:r>
            <w:r>
              <w:rPr>
                <w:rFonts w:ascii="Times New Roman" w:hAnsi="Times New Roman" w:cs="Times New Roman"/>
                <w:sz w:val="24"/>
                <w:szCs w:val="24"/>
              </w:rPr>
              <w:t xml:space="preserve">au </w:t>
            </w:r>
            <w:r w:rsidRPr="00C7529B">
              <w:rPr>
                <w:rFonts w:ascii="Times New Roman" w:hAnsi="Times New Roman" w:cs="Times New Roman"/>
                <w:sz w:val="24"/>
                <w:szCs w:val="24"/>
              </w:rPr>
              <w:t xml:space="preserve">calme, </w:t>
            </w:r>
            <w:r w:rsidR="003B507A">
              <w:rPr>
                <w:rFonts w:ascii="Times New Roman" w:hAnsi="Times New Roman" w:cs="Times New Roman"/>
                <w:sz w:val="24"/>
                <w:szCs w:val="24"/>
              </w:rPr>
              <w:t>m</w:t>
            </w:r>
            <w:r w:rsidRPr="00C7529B">
              <w:rPr>
                <w:rFonts w:ascii="Times New Roman" w:hAnsi="Times New Roman" w:cs="Times New Roman"/>
                <w:sz w:val="24"/>
                <w:szCs w:val="24"/>
              </w:rPr>
              <w:t>er e</w:t>
            </w:r>
            <w:r>
              <w:rPr>
                <w:rFonts w:ascii="Times New Roman" w:hAnsi="Times New Roman" w:cs="Times New Roman"/>
                <w:sz w:val="24"/>
                <w:szCs w:val="24"/>
              </w:rPr>
              <w:t>t vagues BPJEPS</w:t>
            </w:r>
          </w:p>
        </w:tc>
        <w:tc>
          <w:tcPr>
            <w:tcW w:w="2502" w:type="pct"/>
            <w:tcMar>
              <w:top w:w="28" w:type="dxa"/>
              <w:left w:w="57" w:type="dxa"/>
              <w:bottom w:w="28" w:type="dxa"/>
              <w:right w:w="57" w:type="dxa"/>
            </w:tcMar>
            <w:vAlign w:val="center"/>
          </w:tcPr>
          <w:p w:rsidR="00FA3293" w:rsidRPr="00C7529B" w:rsidRDefault="00FA3293" w:rsidP="003E58B7">
            <w:pPr>
              <w:jc w:val="center"/>
              <w:rPr>
                <w:rFonts w:ascii="Times New Roman" w:hAnsi="Times New Roman" w:cs="Times New Roman"/>
                <w:b/>
                <w:sz w:val="24"/>
                <w:szCs w:val="24"/>
              </w:rPr>
            </w:pPr>
            <w:r w:rsidRPr="00C7529B">
              <w:rPr>
                <w:rFonts w:ascii="Times New Roman" w:hAnsi="Times New Roman" w:cs="Times New Roman"/>
                <w:b/>
                <w:sz w:val="24"/>
                <w:szCs w:val="24"/>
              </w:rPr>
              <w:t>Animation</w:t>
            </w:r>
          </w:p>
        </w:tc>
      </w:tr>
      <w:tr w:rsidR="00FA3293" w:rsidRPr="00C7529B" w:rsidTr="00D2204F">
        <w:trPr>
          <w:trHeight w:val="273"/>
        </w:trPr>
        <w:tc>
          <w:tcPr>
            <w:tcW w:w="2498" w:type="pct"/>
            <w:tcMar>
              <w:top w:w="28" w:type="dxa"/>
              <w:left w:w="57" w:type="dxa"/>
              <w:bottom w:w="28" w:type="dxa"/>
              <w:right w:w="57" w:type="dxa"/>
            </w:tcMar>
          </w:tcPr>
          <w:p w:rsidR="00FA3293" w:rsidRPr="00C7529B" w:rsidRDefault="00FA3293" w:rsidP="003B507A">
            <w:pPr>
              <w:jc w:val="both"/>
              <w:rPr>
                <w:rFonts w:ascii="Times New Roman" w:hAnsi="Times New Roman" w:cs="Times New Roman"/>
                <w:sz w:val="24"/>
                <w:szCs w:val="24"/>
              </w:rPr>
            </w:pPr>
            <w:r>
              <w:rPr>
                <w:rFonts w:ascii="Times New Roman" w:hAnsi="Times New Roman" w:cs="Times New Roman"/>
                <w:sz w:val="24"/>
                <w:szCs w:val="24"/>
              </w:rPr>
              <w:t xml:space="preserve">UC Kayak </w:t>
            </w:r>
            <w:r w:rsidR="003B507A">
              <w:rPr>
                <w:rFonts w:ascii="Times New Roman" w:hAnsi="Times New Roman" w:cs="Times New Roman"/>
                <w:sz w:val="24"/>
                <w:szCs w:val="24"/>
              </w:rPr>
              <w:t>e</w:t>
            </w:r>
            <w:r>
              <w:rPr>
                <w:rFonts w:ascii="Times New Roman" w:hAnsi="Times New Roman" w:cs="Times New Roman"/>
                <w:sz w:val="24"/>
                <w:szCs w:val="24"/>
              </w:rPr>
              <w:t xml:space="preserve">au </w:t>
            </w:r>
            <w:r w:rsidRPr="00C7529B">
              <w:rPr>
                <w:rFonts w:ascii="Times New Roman" w:hAnsi="Times New Roman" w:cs="Times New Roman"/>
                <w:sz w:val="24"/>
                <w:szCs w:val="24"/>
              </w:rPr>
              <w:t xml:space="preserve">calme, </w:t>
            </w:r>
            <w:r w:rsidR="003B507A">
              <w:rPr>
                <w:rFonts w:ascii="Times New Roman" w:hAnsi="Times New Roman" w:cs="Times New Roman"/>
                <w:sz w:val="24"/>
                <w:szCs w:val="24"/>
              </w:rPr>
              <w:t>e</w:t>
            </w:r>
            <w:r>
              <w:rPr>
                <w:rFonts w:ascii="Times New Roman" w:hAnsi="Times New Roman" w:cs="Times New Roman"/>
                <w:sz w:val="24"/>
                <w:szCs w:val="24"/>
              </w:rPr>
              <w:t xml:space="preserve">au </w:t>
            </w:r>
            <w:r w:rsidR="003B507A">
              <w:rPr>
                <w:rFonts w:ascii="Times New Roman" w:hAnsi="Times New Roman" w:cs="Times New Roman"/>
                <w:sz w:val="24"/>
                <w:szCs w:val="24"/>
              </w:rPr>
              <w:t>v</w:t>
            </w:r>
            <w:r>
              <w:rPr>
                <w:rFonts w:ascii="Times New Roman" w:hAnsi="Times New Roman" w:cs="Times New Roman"/>
                <w:sz w:val="24"/>
                <w:szCs w:val="24"/>
              </w:rPr>
              <w:t>ive BPJEPS</w:t>
            </w:r>
          </w:p>
        </w:tc>
        <w:tc>
          <w:tcPr>
            <w:tcW w:w="2502" w:type="pct"/>
            <w:tcMar>
              <w:top w:w="28" w:type="dxa"/>
              <w:left w:w="57" w:type="dxa"/>
              <w:bottom w:w="28" w:type="dxa"/>
              <w:right w:w="57" w:type="dxa"/>
            </w:tcMar>
            <w:vAlign w:val="center"/>
          </w:tcPr>
          <w:p w:rsidR="00FA3293" w:rsidRPr="00C7529B" w:rsidRDefault="00FA3293" w:rsidP="003B507A">
            <w:pPr>
              <w:jc w:val="both"/>
              <w:rPr>
                <w:rFonts w:ascii="Times New Roman" w:hAnsi="Times New Roman" w:cs="Times New Roman"/>
                <w:b/>
                <w:sz w:val="24"/>
                <w:szCs w:val="24"/>
              </w:rPr>
            </w:pPr>
            <w:r w:rsidRPr="00C7529B">
              <w:rPr>
                <w:rFonts w:ascii="Times New Roman" w:hAnsi="Times New Roman" w:cs="Times New Roman"/>
                <w:sz w:val="24"/>
                <w:szCs w:val="24"/>
              </w:rPr>
              <w:t xml:space="preserve">CQP </w:t>
            </w:r>
            <w:r w:rsidR="003B507A">
              <w:rPr>
                <w:rFonts w:ascii="Times New Roman" w:hAnsi="Times New Roman" w:cs="Times New Roman"/>
                <w:sz w:val="24"/>
                <w:szCs w:val="24"/>
              </w:rPr>
              <w:t>a</w:t>
            </w:r>
            <w:r w:rsidRPr="00C7529B">
              <w:rPr>
                <w:rFonts w:ascii="Times New Roman" w:hAnsi="Times New Roman" w:cs="Times New Roman"/>
                <w:sz w:val="24"/>
                <w:szCs w:val="24"/>
              </w:rPr>
              <w:t xml:space="preserve">nimateur </w:t>
            </w:r>
            <w:r w:rsidR="003B507A">
              <w:rPr>
                <w:rFonts w:ascii="Times New Roman" w:hAnsi="Times New Roman" w:cs="Times New Roman"/>
                <w:sz w:val="24"/>
                <w:szCs w:val="24"/>
              </w:rPr>
              <w:t>p</w:t>
            </w:r>
            <w:r w:rsidRPr="00C7529B">
              <w:rPr>
                <w:rFonts w:ascii="Times New Roman" w:hAnsi="Times New Roman" w:cs="Times New Roman"/>
                <w:sz w:val="24"/>
                <w:szCs w:val="24"/>
              </w:rPr>
              <w:t>ériscolaire</w:t>
            </w:r>
          </w:p>
        </w:tc>
      </w:tr>
      <w:tr w:rsidR="00FA3293" w:rsidRPr="00C7529B" w:rsidTr="00D2204F">
        <w:trPr>
          <w:trHeight w:val="112"/>
        </w:trPr>
        <w:tc>
          <w:tcPr>
            <w:tcW w:w="2498" w:type="pct"/>
            <w:tcMar>
              <w:top w:w="28" w:type="dxa"/>
              <w:left w:w="57" w:type="dxa"/>
              <w:bottom w:w="28" w:type="dxa"/>
              <w:right w:w="57" w:type="dxa"/>
            </w:tcMar>
          </w:tcPr>
          <w:p w:rsidR="00FA3293" w:rsidRPr="00C7529B" w:rsidRDefault="00FA3293"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CS MER du DEJEPS </w:t>
            </w:r>
            <w:r w:rsidR="003B507A">
              <w:rPr>
                <w:rFonts w:ascii="Times New Roman" w:hAnsi="Times New Roman" w:cs="Times New Roman"/>
                <w:sz w:val="24"/>
                <w:szCs w:val="24"/>
              </w:rPr>
              <w:t>c</w:t>
            </w:r>
            <w:r w:rsidRPr="00C7529B">
              <w:rPr>
                <w:rFonts w:ascii="Times New Roman" w:hAnsi="Times New Roman" w:cs="Times New Roman"/>
                <w:sz w:val="24"/>
                <w:szCs w:val="24"/>
              </w:rPr>
              <w:t xml:space="preserve">anoë </w:t>
            </w:r>
            <w:r w:rsidR="003B507A">
              <w:rPr>
                <w:rFonts w:ascii="Times New Roman" w:hAnsi="Times New Roman" w:cs="Times New Roman"/>
                <w:sz w:val="24"/>
                <w:szCs w:val="24"/>
              </w:rPr>
              <w:t>k</w:t>
            </w:r>
            <w:r w:rsidRPr="00C7529B">
              <w:rPr>
                <w:rFonts w:ascii="Times New Roman" w:hAnsi="Times New Roman" w:cs="Times New Roman"/>
                <w:sz w:val="24"/>
                <w:szCs w:val="24"/>
              </w:rPr>
              <w:t>ayak</w:t>
            </w:r>
          </w:p>
        </w:tc>
        <w:tc>
          <w:tcPr>
            <w:tcW w:w="2502" w:type="pct"/>
            <w:tcMar>
              <w:top w:w="28" w:type="dxa"/>
              <w:left w:w="57" w:type="dxa"/>
              <w:bottom w:w="28" w:type="dxa"/>
              <w:right w:w="57" w:type="dxa"/>
            </w:tcMar>
            <w:vAlign w:val="center"/>
          </w:tcPr>
          <w:p w:rsidR="00FA3293" w:rsidRPr="00C7529B" w:rsidRDefault="00FA3293"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BAPAAT </w:t>
            </w:r>
            <w:r w:rsidR="003B507A">
              <w:rPr>
                <w:rFonts w:ascii="Times New Roman" w:hAnsi="Times New Roman" w:cs="Times New Roman"/>
                <w:sz w:val="24"/>
                <w:szCs w:val="24"/>
              </w:rPr>
              <w:t>l</w:t>
            </w:r>
            <w:r w:rsidRPr="00C7529B">
              <w:rPr>
                <w:rFonts w:ascii="Times New Roman" w:hAnsi="Times New Roman" w:cs="Times New Roman"/>
                <w:sz w:val="24"/>
                <w:szCs w:val="24"/>
              </w:rPr>
              <w:t xml:space="preserve">oisirs de </w:t>
            </w:r>
            <w:r w:rsidR="003B507A">
              <w:rPr>
                <w:rFonts w:ascii="Times New Roman" w:hAnsi="Times New Roman" w:cs="Times New Roman"/>
                <w:sz w:val="24"/>
                <w:szCs w:val="24"/>
              </w:rPr>
              <w:t>p</w:t>
            </w:r>
            <w:r w:rsidRPr="00C7529B">
              <w:rPr>
                <w:rFonts w:ascii="Times New Roman" w:hAnsi="Times New Roman" w:cs="Times New Roman"/>
                <w:sz w:val="24"/>
                <w:szCs w:val="24"/>
              </w:rPr>
              <w:t xml:space="preserve">leine </w:t>
            </w:r>
            <w:r w:rsidR="003B507A">
              <w:rPr>
                <w:rFonts w:ascii="Times New Roman" w:hAnsi="Times New Roman" w:cs="Times New Roman"/>
                <w:sz w:val="24"/>
                <w:szCs w:val="24"/>
              </w:rPr>
              <w:t>n</w:t>
            </w:r>
            <w:r w:rsidRPr="00C7529B">
              <w:rPr>
                <w:rFonts w:ascii="Times New Roman" w:hAnsi="Times New Roman" w:cs="Times New Roman"/>
                <w:sz w:val="24"/>
                <w:szCs w:val="24"/>
              </w:rPr>
              <w:t>ature</w:t>
            </w:r>
          </w:p>
        </w:tc>
      </w:tr>
      <w:tr w:rsidR="004477E0" w:rsidRPr="00C7529B" w:rsidTr="00D2204F">
        <w:trPr>
          <w:trHeight w:val="219"/>
        </w:trPr>
        <w:tc>
          <w:tcPr>
            <w:tcW w:w="2498" w:type="pct"/>
            <w:vMerge w:val="restart"/>
            <w:tcMar>
              <w:top w:w="28" w:type="dxa"/>
              <w:left w:w="57" w:type="dxa"/>
              <w:bottom w:w="28" w:type="dxa"/>
              <w:right w:w="57" w:type="dxa"/>
            </w:tcMar>
          </w:tcPr>
          <w:p w:rsidR="004477E0" w:rsidRPr="00C7529B" w:rsidRDefault="004477E0" w:rsidP="003B507A">
            <w:pPr>
              <w:jc w:val="both"/>
              <w:rPr>
                <w:rFonts w:ascii="Times New Roman" w:hAnsi="Times New Roman" w:cs="Times New Roman"/>
                <w:sz w:val="24"/>
                <w:szCs w:val="24"/>
              </w:rPr>
            </w:pPr>
            <w:r>
              <w:rPr>
                <w:rFonts w:ascii="Times New Roman" w:hAnsi="Times New Roman" w:cs="Times New Roman"/>
                <w:sz w:val="24"/>
                <w:szCs w:val="24"/>
              </w:rPr>
              <w:t>DEJEPS</w:t>
            </w:r>
            <w:r w:rsidRPr="00C7529B">
              <w:rPr>
                <w:rFonts w:ascii="Times New Roman" w:hAnsi="Times New Roman" w:cs="Times New Roman"/>
                <w:sz w:val="24"/>
                <w:szCs w:val="24"/>
              </w:rPr>
              <w:t xml:space="preserve"> </w:t>
            </w:r>
            <w:r w:rsidR="003B507A">
              <w:rPr>
                <w:rFonts w:ascii="Times New Roman" w:hAnsi="Times New Roman" w:cs="Times New Roman"/>
                <w:sz w:val="24"/>
                <w:szCs w:val="24"/>
              </w:rPr>
              <w:t>c</w:t>
            </w:r>
            <w:r w:rsidRPr="00C7529B">
              <w:rPr>
                <w:rFonts w:ascii="Times New Roman" w:hAnsi="Times New Roman" w:cs="Times New Roman"/>
                <w:sz w:val="24"/>
                <w:szCs w:val="24"/>
              </w:rPr>
              <w:t xml:space="preserve">anoë </w:t>
            </w:r>
            <w:r w:rsidR="003B507A">
              <w:rPr>
                <w:rFonts w:ascii="Times New Roman" w:hAnsi="Times New Roman" w:cs="Times New Roman"/>
                <w:sz w:val="24"/>
                <w:szCs w:val="24"/>
              </w:rPr>
              <w:t>k</w:t>
            </w:r>
            <w:r w:rsidRPr="00C7529B">
              <w:rPr>
                <w:rFonts w:ascii="Times New Roman" w:hAnsi="Times New Roman" w:cs="Times New Roman"/>
                <w:sz w:val="24"/>
                <w:szCs w:val="24"/>
              </w:rPr>
              <w:t xml:space="preserve">ayak </w:t>
            </w:r>
            <w:r w:rsidR="003B507A">
              <w:rPr>
                <w:rFonts w:ascii="Times New Roman" w:hAnsi="Times New Roman" w:cs="Times New Roman"/>
                <w:sz w:val="24"/>
                <w:szCs w:val="24"/>
              </w:rPr>
              <w:t>e</w:t>
            </w:r>
            <w:r w:rsidRPr="00C7529B">
              <w:rPr>
                <w:rFonts w:ascii="Times New Roman" w:hAnsi="Times New Roman" w:cs="Times New Roman"/>
                <w:sz w:val="24"/>
                <w:szCs w:val="24"/>
              </w:rPr>
              <w:t xml:space="preserve">au </w:t>
            </w:r>
            <w:r w:rsidR="003B507A">
              <w:rPr>
                <w:rFonts w:ascii="Times New Roman" w:hAnsi="Times New Roman" w:cs="Times New Roman"/>
                <w:sz w:val="24"/>
                <w:szCs w:val="24"/>
              </w:rPr>
              <w:t>v</w:t>
            </w:r>
            <w:r w:rsidRPr="00C7529B">
              <w:rPr>
                <w:rFonts w:ascii="Times New Roman" w:hAnsi="Times New Roman" w:cs="Times New Roman"/>
                <w:sz w:val="24"/>
                <w:szCs w:val="24"/>
              </w:rPr>
              <w:t>ive, formation CREPS PACA</w:t>
            </w:r>
          </w:p>
        </w:tc>
        <w:tc>
          <w:tcPr>
            <w:tcW w:w="2502" w:type="pct"/>
            <w:tcMar>
              <w:top w:w="28" w:type="dxa"/>
              <w:left w:w="57" w:type="dxa"/>
              <w:bottom w:w="28" w:type="dxa"/>
              <w:right w:w="57" w:type="dxa"/>
            </w:tcMar>
          </w:tcPr>
          <w:p w:rsidR="004477E0" w:rsidRPr="00C7529B" w:rsidRDefault="004477E0" w:rsidP="003B507A">
            <w:pPr>
              <w:jc w:val="both"/>
              <w:rPr>
                <w:rFonts w:ascii="Times New Roman" w:hAnsi="Times New Roman" w:cs="Times New Roman"/>
                <w:sz w:val="24"/>
                <w:szCs w:val="24"/>
              </w:rPr>
            </w:pPr>
            <w:r w:rsidRPr="00C7529B">
              <w:rPr>
                <w:rFonts w:ascii="Times New Roman" w:hAnsi="Times New Roman" w:cs="Times New Roman"/>
                <w:sz w:val="24"/>
                <w:szCs w:val="24"/>
              </w:rPr>
              <w:t xml:space="preserve">BAPAAT </w:t>
            </w:r>
            <w:r w:rsidR="003B507A">
              <w:rPr>
                <w:rFonts w:ascii="Times New Roman" w:hAnsi="Times New Roman" w:cs="Times New Roman"/>
                <w:sz w:val="24"/>
                <w:szCs w:val="24"/>
              </w:rPr>
              <w:t>l</w:t>
            </w:r>
            <w:r w:rsidRPr="00C7529B">
              <w:rPr>
                <w:rFonts w:ascii="Times New Roman" w:hAnsi="Times New Roman" w:cs="Times New Roman"/>
                <w:sz w:val="24"/>
                <w:szCs w:val="24"/>
              </w:rPr>
              <w:t xml:space="preserve">oisirs </w:t>
            </w:r>
            <w:r w:rsidR="003B507A">
              <w:rPr>
                <w:rFonts w:ascii="Times New Roman" w:hAnsi="Times New Roman" w:cs="Times New Roman"/>
                <w:sz w:val="24"/>
                <w:szCs w:val="24"/>
              </w:rPr>
              <w:t>t</w:t>
            </w:r>
            <w:r w:rsidRPr="00C7529B">
              <w:rPr>
                <w:rFonts w:ascii="Times New Roman" w:hAnsi="Times New Roman" w:cs="Times New Roman"/>
                <w:sz w:val="24"/>
                <w:szCs w:val="24"/>
              </w:rPr>
              <w:t xml:space="preserve">out </w:t>
            </w:r>
            <w:r w:rsidR="003B507A">
              <w:rPr>
                <w:rFonts w:ascii="Times New Roman" w:hAnsi="Times New Roman" w:cs="Times New Roman"/>
                <w:sz w:val="24"/>
                <w:szCs w:val="24"/>
              </w:rPr>
              <w:t>p</w:t>
            </w:r>
            <w:r w:rsidRPr="00C7529B">
              <w:rPr>
                <w:rFonts w:ascii="Times New Roman" w:hAnsi="Times New Roman" w:cs="Times New Roman"/>
                <w:sz w:val="24"/>
                <w:szCs w:val="24"/>
              </w:rPr>
              <w:t>ublic</w:t>
            </w:r>
          </w:p>
        </w:tc>
      </w:tr>
      <w:tr w:rsidR="004477E0" w:rsidRPr="00C7529B" w:rsidTr="00D2204F">
        <w:trPr>
          <w:trHeight w:val="241"/>
        </w:trPr>
        <w:tc>
          <w:tcPr>
            <w:tcW w:w="2498" w:type="pct"/>
            <w:vMerge/>
            <w:tcMar>
              <w:top w:w="28" w:type="dxa"/>
              <w:left w:w="57" w:type="dxa"/>
              <w:bottom w:w="28" w:type="dxa"/>
              <w:right w:w="57" w:type="dxa"/>
            </w:tcMar>
            <w:vAlign w:val="center"/>
          </w:tcPr>
          <w:p w:rsidR="004477E0" w:rsidRPr="00C7529B" w:rsidRDefault="004477E0" w:rsidP="004B1C6C">
            <w:pPr>
              <w:jc w:val="center"/>
              <w:rPr>
                <w:rFonts w:ascii="Times New Roman" w:hAnsi="Times New Roman" w:cs="Times New Roman"/>
                <w:sz w:val="24"/>
                <w:szCs w:val="24"/>
              </w:rPr>
            </w:pPr>
          </w:p>
        </w:tc>
        <w:tc>
          <w:tcPr>
            <w:tcW w:w="2502" w:type="pct"/>
            <w:tcMar>
              <w:top w:w="28" w:type="dxa"/>
              <w:left w:w="57" w:type="dxa"/>
              <w:bottom w:w="28" w:type="dxa"/>
              <w:right w:w="57" w:type="dxa"/>
            </w:tcMar>
          </w:tcPr>
          <w:p w:rsidR="004477E0" w:rsidRPr="00C7529B" w:rsidRDefault="004477E0" w:rsidP="00C7529B">
            <w:pPr>
              <w:jc w:val="both"/>
              <w:rPr>
                <w:rFonts w:ascii="Times New Roman" w:hAnsi="Times New Roman" w:cs="Times New Roman"/>
                <w:sz w:val="24"/>
                <w:szCs w:val="24"/>
              </w:rPr>
            </w:pPr>
            <w:r w:rsidRPr="00C7529B">
              <w:rPr>
                <w:rFonts w:ascii="Times New Roman" w:hAnsi="Times New Roman" w:cs="Times New Roman"/>
                <w:sz w:val="24"/>
                <w:szCs w:val="24"/>
              </w:rPr>
              <w:t>D</w:t>
            </w:r>
            <w:r>
              <w:rPr>
                <w:rFonts w:ascii="Times New Roman" w:hAnsi="Times New Roman" w:cs="Times New Roman"/>
                <w:sz w:val="24"/>
                <w:szCs w:val="24"/>
              </w:rPr>
              <w:t xml:space="preserve">écouverte </w:t>
            </w:r>
            <w:r w:rsidRPr="00C7529B">
              <w:rPr>
                <w:rFonts w:ascii="Times New Roman" w:hAnsi="Times New Roman" w:cs="Times New Roman"/>
                <w:sz w:val="24"/>
                <w:szCs w:val="24"/>
              </w:rPr>
              <w:t>enviro</w:t>
            </w:r>
            <w:r>
              <w:rPr>
                <w:rFonts w:ascii="Times New Roman" w:hAnsi="Times New Roman" w:cs="Times New Roman"/>
                <w:sz w:val="24"/>
                <w:szCs w:val="24"/>
              </w:rPr>
              <w:t>nnement</w:t>
            </w:r>
            <w:r w:rsidRPr="00C7529B">
              <w:rPr>
                <w:rFonts w:ascii="Times New Roman" w:hAnsi="Times New Roman" w:cs="Times New Roman"/>
                <w:sz w:val="24"/>
                <w:szCs w:val="24"/>
              </w:rPr>
              <w:t xml:space="preserve"> support BAPAAT</w:t>
            </w:r>
          </w:p>
        </w:tc>
      </w:tr>
      <w:tr w:rsidR="004477E0" w:rsidRPr="00C7529B" w:rsidTr="00D2204F">
        <w:trPr>
          <w:trHeight w:val="276"/>
        </w:trPr>
        <w:tc>
          <w:tcPr>
            <w:tcW w:w="2498" w:type="pct"/>
            <w:tcMar>
              <w:top w:w="28" w:type="dxa"/>
              <w:left w:w="57" w:type="dxa"/>
              <w:bottom w:w="28" w:type="dxa"/>
              <w:right w:w="57" w:type="dxa"/>
            </w:tcMar>
            <w:vAlign w:val="center"/>
          </w:tcPr>
          <w:p w:rsidR="004477E0" w:rsidRPr="00C7529B" w:rsidRDefault="004477E0" w:rsidP="004B1C6C">
            <w:pPr>
              <w:jc w:val="center"/>
              <w:rPr>
                <w:rFonts w:ascii="Times New Roman" w:hAnsi="Times New Roman" w:cs="Times New Roman"/>
                <w:sz w:val="24"/>
                <w:szCs w:val="24"/>
              </w:rPr>
            </w:pPr>
            <w:r w:rsidRPr="00C7529B">
              <w:rPr>
                <w:rFonts w:ascii="Times New Roman" w:hAnsi="Times New Roman" w:cs="Times New Roman"/>
                <w:b/>
                <w:sz w:val="24"/>
                <w:szCs w:val="24"/>
              </w:rPr>
              <w:t>Vélo Tout Terrain</w:t>
            </w:r>
          </w:p>
        </w:tc>
        <w:tc>
          <w:tcPr>
            <w:tcW w:w="2502" w:type="pct"/>
            <w:tcMar>
              <w:top w:w="28" w:type="dxa"/>
              <w:left w:w="57" w:type="dxa"/>
              <w:bottom w:w="28" w:type="dxa"/>
              <w:right w:w="57" w:type="dxa"/>
            </w:tcMar>
          </w:tcPr>
          <w:p w:rsidR="004477E0" w:rsidRPr="00C7529B" w:rsidRDefault="004477E0" w:rsidP="003B507A">
            <w:pPr>
              <w:jc w:val="both"/>
              <w:rPr>
                <w:rFonts w:ascii="Times New Roman" w:hAnsi="Times New Roman" w:cs="Times New Roman"/>
                <w:sz w:val="24"/>
                <w:szCs w:val="24"/>
              </w:rPr>
            </w:pPr>
            <w:r>
              <w:rPr>
                <w:rFonts w:ascii="Times New Roman" w:hAnsi="Times New Roman" w:cs="Times New Roman"/>
                <w:sz w:val="24"/>
                <w:szCs w:val="24"/>
              </w:rPr>
              <w:t xml:space="preserve">Randonnée </w:t>
            </w:r>
            <w:r w:rsidR="003B507A">
              <w:rPr>
                <w:rFonts w:ascii="Times New Roman" w:hAnsi="Times New Roman" w:cs="Times New Roman"/>
                <w:sz w:val="24"/>
                <w:szCs w:val="24"/>
              </w:rPr>
              <w:t>p</w:t>
            </w:r>
            <w:r>
              <w:rPr>
                <w:rFonts w:ascii="Times New Roman" w:hAnsi="Times New Roman" w:cs="Times New Roman"/>
                <w:sz w:val="24"/>
                <w:szCs w:val="24"/>
              </w:rPr>
              <w:t>édestre</w:t>
            </w:r>
            <w:r w:rsidRPr="00C7529B">
              <w:rPr>
                <w:rFonts w:ascii="Times New Roman" w:hAnsi="Times New Roman" w:cs="Times New Roman"/>
                <w:sz w:val="24"/>
                <w:szCs w:val="24"/>
              </w:rPr>
              <w:t xml:space="preserve"> support BAPAAT</w:t>
            </w:r>
          </w:p>
        </w:tc>
      </w:tr>
      <w:tr w:rsidR="004477E0" w:rsidRPr="00C7529B" w:rsidTr="00D2204F">
        <w:trPr>
          <w:trHeight w:val="158"/>
        </w:trPr>
        <w:tc>
          <w:tcPr>
            <w:tcW w:w="2498" w:type="pct"/>
            <w:tcMar>
              <w:top w:w="28" w:type="dxa"/>
              <w:left w:w="57" w:type="dxa"/>
              <w:bottom w:w="28" w:type="dxa"/>
              <w:right w:w="57" w:type="dxa"/>
            </w:tcMar>
          </w:tcPr>
          <w:p w:rsidR="004477E0" w:rsidRPr="00C7529B" w:rsidRDefault="004477E0" w:rsidP="004B1C6C">
            <w:pPr>
              <w:jc w:val="both"/>
              <w:rPr>
                <w:rFonts w:ascii="Times New Roman" w:hAnsi="Times New Roman" w:cs="Times New Roman"/>
                <w:sz w:val="24"/>
                <w:szCs w:val="24"/>
              </w:rPr>
            </w:pPr>
            <w:r w:rsidRPr="00C7529B">
              <w:rPr>
                <w:rFonts w:ascii="Times New Roman" w:hAnsi="Times New Roman" w:cs="Times New Roman"/>
                <w:sz w:val="24"/>
                <w:szCs w:val="24"/>
              </w:rPr>
              <w:t>VTT support technique du BAPAAT</w:t>
            </w:r>
          </w:p>
        </w:tc>
        <w:tc>
          <w:tcPr>
            <w:tcW w:w="2502" w:type="pct"/>
            <w:tcMar>
              <w:top w:w="28" w:type="dxa"/>
              <w:left w:w="57" w:type="dxa"/>
              <w:bottom w:w="28" w:type="dxa"/>
              <w:right w:w="57" w:type="dxa"/>
            </w:tcMar>
          </w:tcPr>
          <w:p w:rsidR="004477E0" w:rsidRPr="00C7529B" w:rsidRDefault="004477E0" w:rsidP="003B507A">
            <w:pPr>
              <w:jc w:val="both"/>
              <w:rPr>
                <w:rFonts w:ascii="Times New Roman" w:hAnsi="Times New Roman" w:cs="Times New Roman"/>
                <w:sz w:val="24"/>
                <w:szCs w:val="24"/>
              </w:rPr>
            </w:pPr>
            <w:r w:rsidRPr="00C7529B">
              <w:rPr>
                <w:rFonts w:ascii="Times New Roman" w:hAnsi="Times New Roman" w:cs="Times New Roman"/>
                <w:sz w:val="24"/>
                <w:szCs w:val="24"/>
              </w:rPr>
              <w:t>Directi</w:t>
            </w:r>
            <w:r>
              <w:rPr>
                <w:rFonts w:ascii="Times New Roman" w:hAnsi="Times New Roman" w:cs="Times New Roman"/>
                <w:sz w:val="24"/>
                <w:szCs w:val="24"/>
              </w:rPr>
              <w:t xml:space="preserve">on </w:t>
            </w:r>
            <w:r w:rsidR="003B507A">
              <w:rPr>
                <w:rFonts w:ascii="Times New Roman" w:hAnsi="Times New Roman" w:cs="Times New Roman"/>
                <w:sz w:val="24"/>
                <w:szCs w:val="24"/>
              </w:rPr>
              <w:t>a</w:t>
            </w:r>
            <w:r>
              <w:rPr>
                <w:rFonts w:ascii="Times New Roman" w:hAnsi="Times New Roman" w:cs="Times New Roman"/>
                <w:sz w:val="24"/>
                <w:szCs w:val="24"/>
              </w:rPr>
              <w:t xml:space="preserve">ccueil </w:t>
            </w:r>
            <w:r w:rsidR="003B507A">
              <w:rPr>
                <w:rFonts w:ascii="Times New Roman" w:hAnsi="Times New Roman" w:cs="Times New Roman"/>
                <w:sz w:val="24"/>
                <w:szCs w:val="24"/>
              </w:rPr>
              <w:t>c</w:t>
            </w:r>
            <w:r>
              <w:rPr>
                <w:rFonts w:ascii="Times New Roman" w:hAnsi="Times New Roman" w:cs="Times New Roman"/>
                <w:sz w:val="24"/>
                <w:szCs w:val="24"/>
              </w:rPr>
              <w:t xml:space="preserve">ollectif </w:t>
            </w:r>
            <w:r w:rsidR="003B507A">
              <w:rPr>
                <w:rFonts w:ascii="Times New Roman" w:hAnsi="Times New Roman" w:cs="Times New Roman"/>
                <w:sz w:val="24"/>
                <w:szCs w:val="24"/>
              </w:rPr>
              <w:t>m</w:t>
            </w:r>
            <w:r>
              <w:rPr>
                <w:rFonts w:ascii="Times New Roman" w:hAnsi="Times New Roman" w:cs="Times New Roman"/>
                <w:sz w:val="24"/>
                <w:szCs w:val="24"/>
              </w:rPr>
              <w:t>ineurs</w:t>
            </w:r>
            <w:r w:rsidRPr="00C7529B">
              <w:rPr>
                <w:rFonts w:ascii="Times New Roman" w:hAnsi="Times New Roman" w:cs="Times New Roman"/>
                <w:sz w:val="24"/>
                <w:szCs w:val="24"/>
              </w:rPr>
              <w:t xml:space="preserve"> BP</w:t>
            </w:r>
            <w:r>
              <w:rPr>
                <w:rFonts w:ascii="Times New Roman" w:hAnsi="Times New Roman" w:cs="Times New Roman"/>
                <w:sz w:val="24"/>
                <w:szCs w:val="24"/>
              </w:rPr>
              <w:t>JEPS</w:t>
            </w:r>
          </w:p>
        </w:tc>
      </w:tr>
      <w:tr w:rsidR="004477E0" w:rsidRPr="00C7529B" w:rsidTr="00D2204F">
        <w:trPr>
          <w:trHeight w:val="273"/>
        </w:trPr>
        <w:tc>
          <w:tcPr>
            <w:tcW w:w="2498" w:type="pct"/>
            <w:tcBorders>
              <w:bottom w:val="single" w:sz="4" w:space="0" w:color="auto"/>
            </w:tcBorders>
            <w:tcMar>
              <w:top w:w="28" w:type="dxa"/>
              <w:left w:w="57" w:type="dxa"/>
              <w:bottom w:w="28" w:type="dxa"/>
              <w:right w:w="57" w:type="dxa"/>
            </w:tcMar>
          </w:tcPr>
          <w:p w:rsidR="004477E0" w:rsidRPr="00C7529B" w:rsidRDefault="004477E0" w:rsidP="004B1C6C">
            <w:pPr>
              <w:jc w:val="both"/>
              <w:rPr>
                <w:rFonts w:ascii="Times New Roman" w:hAnsi="Times New Roman" w:cs="Times New Roman"/>
                <w:b/>
                <w:sz w:val="24"/>
                <w:szCs w:val="24"/>
              </w:rPr>
            </w:pPr>
            <w:r w:rsidRPr="00C7529B">
              <w:rPr>
                <w:rFonts w:ascii="Times New Roman" w:hAnsi="Times New Roman" w:cs="Times New Roman"/>
                <w:sz w:val="24"/>
                <w:szCs w:val="24"/>
              </w:rPr>
              <w:t>BPJEPS VTT</w:t>
            </w:r>
          </w:p>
        </w:tc>
        <w:tc>
          <w:tcPr>
            <w:tcW w:w="2502" w:type="pct"/>
            <w:tcMar>
              <w:top w:w="28" w:type="dxa"/>
              <w:left w:w="57" w:type="dxa"/>
              <w:bottom w:w="28" w:type="dxa"/>
              <w:right w:w="57" w:type="dxa"/>
            </w:tcMar>
          </w:tcPr>
          <w:p w:rsidR="004477E0" w:rsidRPr="00C7529B" w:rsidRDefault="004477E0" w:rsidP="003B507A">
            <w:pPr>
              <w:rPr>
                <w:rFonts w:ascii="Times New Roman" w:hAnsi="Times New Roman" w:cs="Times New Roman"/>
                <w:sz w:val="24"/>
                <w:szCs w:val="24"/>
              </w:rPr>
            </w:pPr>
            <w:r w:rsidRPr="00C7529B">
              <w:rPr>
                <w:rFonts w:ascii="Times New Roman" w:hAnsi="Times New Roman" w:cs="Times New Roman"/>
                <w:sz w:val="24"/>
                <w:szCs w:val="24"/>
              </w:rPr>
              <w:t xml:space="preserve">BPJEPS </w:t>
            </w:r>
            <w:r w:rsidR="003B507A">
              <w:rPr>
                <w:rFonts w:ascii="Times New Roman" w:hAnsi="Times New Roman" w:cs="Times New Roman"/>
                <w:sz w:val="24"/>
                <w:szCs w:val="24"/>
              </w:rPr>
              <w:t>a</w:t>
            </w:r>
            <w:r w:rsidRPr="00C7529B">
              <w:rPr>
                <w:rFonts w:ascii="Times New Roman" w:hAnsi="Times New Roman" w:cs="Times New Roman"/>
                <w:sz w:val="24"/>
                <w:szCs w:val="24"/>
              </w:rPr>
              <w:t xml:space="preserve">ctivités </w:t>
            </w:r>
            <w:r w:rsidR="003B507A">
              <w:rPr>
                <w:rFonts w:ascii="Times New Roman" w:hAnsi="Times New Roman" w:cs="Times New Roman"/>
                <w:sz w:val="24"/>
                <w:szCs w:val="24"/>
              </w:rPr>
              <w:t>p</w:t>
            </w:r>
            <w:r w:rsidRPr="00C7529B">
              <w:rPr>
                <w:rFonts w:ascii="Times New Roman" w:hAnsi="Times New Roman" w:cs="Times New Roman"/>
                <w:sz w:val="24"/>
                <w:szCs w:val="24"/>
              </w:rPr>
              <w:t>hysique</w:t>
            </w:r>
            <w:r w:rsidR="003B507A">
              <w:rPr>
                <w:rFonts w:ascii="Times New Roman" w:hAnsi="Times New Roman" w:cs="Times New Roman"/>
                <w:sz w:val="24"/>
                <w:szCs w:val="24"/>
              </w:rPr>
              <w:t>s</w:t>
            </w:r>
            <w:r w:rsidRPr="00C7529B">
              <w:rPr>
                <w:rFonts w:ascii="Times New Roman" w:hAnsi="Times New Roman" w:cs="Times New Roman"/>
                <w:sz w:val="24"/>
                <w:szCs w:val="24"/>
              </w:rPr>
              <w:t xml:space="preserve"> pour </w:t>
            </w:r>
            <w:r w:rsidR="003B507A">
              <w:rPr>
                <w:rFonts w:ascii="Times New Roman" w:hAnsi="Times New Roman" w:cs="Times New Roman"/>
                <w:sz w:val="24"/>
                <w:szCs w:val="24"/>
              </w:rPr>
              <w:t>t</w:t>
            </w:r>
            <w:r w:rsidRPr="00C7529B">
              <w:rPr>
                <w:rFonts w:ascii="Times New Roman" w:hAnsi="Times New Roman" w:cs="Times New Roman"/>
                <w:sz w:val="24"/>
                <w:szCs w:val="24"/>
              </w:rPr>
              <w:t>ous</w:t>
            </w:r>
          </w:p>
        </w:tc>
      </w:tr>
      <w:tr w:rsidR="004477E0" w:rsidRPr="00C7529B" w:rsidTr="00D2204F">
        <w:trPr>
          <w:trHeight w:val="240"/>
        </w:trPr>
        <w:tc>
          <w:tcPr>
            <w:tcW w:w="2498" w:type="pct"/>
            <w:tcBorders>
              <w:bottom w:val="single" w:sz="4" w:space="0" w:color="auto"/>
            </w:tcBorders>
            <w:tcMar>
              <w:top w:w="28" w:type="dxa"/>
              <w:left w:w="57" w:type="dxa"/>
              <w:bottom w:w="28" w:type="dxa"/>
              <w:right w:w="57" w:type="dxa"/>
            </w:tcMar>
            <w:vAlign w:val="center"/>
          </w:tcPr>
          <w:p w:rsidR="004477E0" w:rsidRPr="00C7529B" w:rsidRDefault="004477E0" w:rsidP="004477E0">
            <w:pPr>
              <w:rPr>
                <w:rFonts w:ascii="Times New Roman" w:hAnsi="Times New Roman" w:cs="Times New Roman"/>
                <w:sz w:val="24"/>
                <w:szCs w:val="24"/>
              </w:rPr>
            </w:pPr>
            <w:r w:rsidRPr="00C7529B">
              <w:rPr>
                <w:rFonts w:ascii="Times New Roman" w:hAnsi="Times New Roman" w:cs="Times New Roman"/>
                <w:sz w:val="24"/>
                <w:szCs w:val="24"/>
              </w:rPr>
              <w:t>Unité Complémentaire VTT BPJEPS</w:t>
            </w:r>
          </w:p>
        </w:tc>
        <w:tc>
          <w:tcPr>
            <w:tcW w:w="2502" w:type="pct"/>
            <w:tcBorders>
              <w:bottom w:val="single" w:sz="4" w:space="0" w:color="auto"/>
            </w:tcBorders>
            <w:tcMar>
              <w:top w:w="28" w:type="dxa"/>
              <w:left w:w="57" w:type="dxa"/>
              <w:bottom w:w="28" w:type="dxa"/>
              <w:right w:w="57" w:type="dxa"/>
            </w:tcMar>
          </w:tcPr>
          <w:p w:rsidR="004477E0" w:rsidRPr="00C7529B" w:rsidRDefault="004477E0" w:rsidP="003B507A">
            <w:pPr>
              <w:rPr>
                <w:rFonts w:ascii="Times New Roman" w:hAnsi="Times New Roman" w:cs="Times New Roman"/>
                <w:sz w:val="24"/>
                <w:szCs w:val="24"/>
              </w:rPr>
            </w:pPr>
            <w:r w:rsidRPr="00C7529B">
              <w:rPr>
                <w:rFonts w:ascii="Times New Roman" w:hAnsi="Times New Roman" w:cs="Times New Roman"/>
                <w:sz w:val="24"/>
                <w:szCs w:val="24"/>
              </w:rPr>
              <w:t>B</w:t>
            </w:r>
            <w:r>
              <w:rPr>
                <w:rFonts w:ascii="Times New Roman" w:hAnsi="Times New Roman" w:cs="Times New Roman"/>
                <w:sz w:val="24"/>
                <w:szCs w:val="24"/>
              </w:rPr>
              <w:t xml:space="preserve">PJEPS </w:t>
            </w:r>
            <w:r w:rsidR="003B507A">
              <w:rPr>
                <w:rFonts w:ascii="Times New Roman" w:hAnsi="Times New Roman" w:cs="Times New Roman"/>
                <w:sz w:val="24"/>
                <w:szCs w:val="24"/>
              </w:rPr>
              <w:t>a</w:t>
            </w:r>
            <w:r>
              <w:rPr>
                <w:rFonts w:ascii="Times New Roman" w:hAnsi="Times New Roman" w:cs="Times New Roman"/>
                <w:sz w:val="24"/>
                <w:szCs w:val="24"/>
              </w:rPr>
              <w:t xml:space="preserve">ctivités </w:t>
            </w:r>
            <w:r w:rsidR="003B507A">
              <w:rPr>
                <w:rFonts w:ascii="Times New Roman" w:hAnsi="Times New Roman" w:cs="Times New Roman"/>
                <w:sz w:val="24"/>
                <w:szCs w:val="24"/>
              </w:rPr>
              <w:t>g</w:t>
            </w:r>
            <w:r>
              <w:rPr>
                <w:rFonts w:ascii="Times New Roman" w:hAnsi="Times New Roman" w:cs="Times New Roman"/>
                <w:sz w:val="24"/>
                <w:szCs w:val="24"/>
              </w:rPr>
              <w:t xml:space="preserve">ymniques </w:t>
            </w:r>
            <w:r w:rsidR="003B507A">
              <w:rPr>
                <w:rFonts w:ascii="Times New Roman" w:hAnsi="Times New Roman" w:cs="Times New Roman"/>
                <w:sz w:val="24"/>
                <w:szCs w:val="24"/>
              </w:rPr>
              <w:t>f</w:t>
            </w:r>
            <w:r>
              <w:rPr>
                <w:rFonts w:ascii="Times New Roman" w:hAnsi="Times New Roman" w:cs="Times New Roman"/>
                <w:sz w:val="24"/>
                <w:szCs w:val="24"/>
              </w:rPr>
              <w:t>orme et</w:t>
            </w:r>
            <w:r w:rsidRPr="00C7529B">
              <w:rPr>
                <w:rFonts w:ascii="Times New Roman" w:hAnsi="Times New Roman" w:cs="Times New Roman"/>
                <w:sz w:val="24"/>
                <w:szCs w:val="24"/>
              </w:rPr>
              <w:t xml:space="preserve"> </w:t>
            </w:r>
            <w:r w:rsidR="003B507A">
              <w:rPr>
                <w:rFonts w:ascii="Times New Roman" w:hAnsi="Times New Roman" w:cs="Times New Roman"/>
                <w:sz w:val="24"/>
                <w:szCs w:val="24"/>
              </w:rPr>
              <w:t>f</w:t>
            </w:r>
            <w:r w:rsidRPr="00C7529B">
              <w:rPr>
                <w:rFonts w:ascii="Times New Roman" w:hAnsi="Times New Roman" w:cs="Times New Roman"/>
                <w:sz w:val="24"/>
                <w:szCs w:val="24"/>
              </w:rPr>
              <w:t>orce</w:t>
            </w:r>
          </w:p>
        </w:tc>
      </w:tr>
      <w:tr w:rsidR="004477E0" w:rsidRPr="00C7529B" w:rsidTr="00D2204F">
        <w:trPr>
          <w:trHeight w:val="180"/>
        </w:trPr>
        <w:tc>
          <w:tcPr>
            <w:tcW w:w="5000" w:type="pct"/>
            <w:gridSpan w:val="2"/>
            <w:tcMar>
              <w:top w:w="28" w:type="dxa"/>
              <w:left w:w="57" w:type="dxa"/>
              <w:bottom w:w="28" w:type="dxa"/>
              <w:right w:w="57" w:type="dxa"/>
            </w:tcMar>
            <w:vAlign w:val="center"/>
          </w:tcPr>
          <w:p w:rsidR="004477E0" w:rsidRPr="00C7529B" w:rsidRDefault="004477E0" w:rsidP="003E58B7">
            <w:pPr>
              <w:jc w:val="center"/>
              <w:rPr>
                <w:rFonts w:ascii="Times New Roman" w:hAnsi="Times New Roman" w:cs="Times New Roman"/>
                <w:sz w:val="24"/>
                <w:szCs w:val="24"/>
              </w:rPr>
            </w:pPr>
            <w:r w:rsidRPr="00C7529B">
              <w:rPr>
                <w:rFonts w:ascii="Times New Roman" w:hAnsi="Times New Roman" w:cs="Times New Roman"/>
                <w:b/>
                <w:sz w:val="24"/>
                <w:szCs w:val="24"/>
              </w:rPr>
              <w:t>Bi-qualifications</w:t>
            </w:r>
          </w:p>
        </w:tc>
      </w:tr>
      <w:tr w:rsidR="004477E0" w:rsidRPr="00C7529B" w:rsidTr="00D2204F">
        <w:trPr>
          <w:trHeight w:val="287"/>
        </w:trPr>
        <w:tc>
          <w:tcPr>
            <w:tcW w:w="5000" w:type="pct"/>
            <w:gridSpan w:val="2"/>
            <w:tcBorders>
              <w:left w:val="single" w:sz="4" w:space="0" w:color="auto"/>
              <w:bottom w:val="single" w:sz="4" w:space="0" w:color="auto"/>
            </w:tcBorders>
            <w:tcMar>
              <w:top w:w="28" w:type="dxa"/>
              <w:left w:w="57" w:type="dxa"/>
              <w:bottom w:w="28" w:type="dxa"/>
              <w:right w:w="57" w:type="dxa"/>
            </w:tcMar>
          </w:tcPr>
          <w:p w:rsidR="004477E0" w:rsidRPr="00C7529B" w:rsidRDefault="004477E0" w:rsidP="003B507A">
            <w:pPr>
              <w:jc w:val="center"/>
              <w:rPr>
                <w:rFonts w:ascii="Times New Roman" w:hAnsi="Times New Roman" w:cs="Times New Roman"/>
                <w:sz w:val="24"/>
                <w:szCs w:val="24"/>
              </w:rPr>
            </w:pPr>
            <w:r w:rsidRPr="00C7529B">
              <w:rPr>
                <w:rFonts w:ascii="Times New Roman" w:hAnsi="Times New Roman" w:cs="Times New Roman"/>
                <w:sz w:val="24"/>
                <w:szCs w:val="24"/>
              </w:rPr>
              <w:t>BPJEPS Moniteur de sports d</w:t>
            </w:r>
            <w:r w:rsidR="00D2204F">
              <w:rPr>
                <w:rFonts w:ascii="Times New Roman" w:hAnsi="Times New Roman" w:cs="Times New Roman"/>
                <w:sz w:val="24"/>
                <w:szCs w:val="24"/>
              </w:rPr>
              <w:t>’</w:t>
            </w:r>
            <w:r w:rsidR="003B507A">
              <w:rPr>
                <w:rFonts w:ascii="Times New Roman" w:hAnsi="Times New Roman" w:cs="Times New Roman"/>
                <w:sz w:val="24"/>
                <w:szCs w:val="24"/>
              </w:rPr>
              <w:t>e</w:t>
            </w:r>
            <w:r w:rsidRPr="00C7529B">
              <w:rPr>
                <w:rFonts w:ascii="Times New Roman" w:hAnsi="Times New Roman" w:cs="Times New Roman"/>
                <w:sz w:val="24"/>
                <w:szCs w:val="24"/>
              </w:rPr>
              <w:t xml:space="preserve">au </w:t>
            </w:r>
            <w:r w:rsidR="003B507A">
              <w:rPr>
                <w:rFonts w:ascii="Times New Roman" w:hAnsi="Times New Roman" w:cs="Times New Roman"/>
                <w:sz w:val="24"/>
                <w:szCs w:val="24"/>
              </w:rPr>
              <w:t>v</w:t>
            </w:r>
            <w:r w:rsidRPr="00C7529B">
              <w:rPr>
                <w:rFonts w:ascii="Times New Roman" w:hAnsi="Times New Roman" w:cs="Times New Roman"/>
                <w:sz w:val="24"/>
                <w:szCs w:val="24"/>
              </w:rPr>
              <w:t>ive et de VTT (Permis autocar inclus)</w:t>
            </w:r>
          </w:p>
        </w:tc>
      </w:tr>
      <w:tr w:rsidR="004477E0" w:rsidRPr="00C7529B" w:rsidTr="00D2204F">
        <w:trPr>
          <w:trHeight w:val="282"/>
        </w:trPr>
        <w:tc>
          <w:tcPr>
            <w:tcW w:w="5000" w:type="pct"/>
            <w:gridSpan w:val="2"/>
            <w:tcBorders>
              <w:left w:val="single" w:sz="4" w:space="0" w:color="auto"/>
            </w:tcBorders>
            <w:tcMar>
              <w:top w:w="28" w:type="dxa"/>
              <w:left w:w="57" w:type="dxa"/>
              <w:bottom w:w="28" w:type="dxa"/>
              <w:right w:w="57" w:type="dxa"/>
            </w:tcMar>
          </w:tcPr>
          <w:p w:rsidR="004477E0" w:rsidRPr="00C7529B" w:rsidRDefault="004477E0" w:rsidP="003B507A">
            <w:pPr>
              <w:jc w:val="center"/>
              <w:rPr>
                <w:rFonts w:ascii="Times New Roman" w:hAnsi="Times New Roman" w:cs="Times New Roman"/>
                <w:sz w:val="24"/>
                <w:szCs w:val="24"/>
              </w:rPr>
            </w:pPr>
            <w:r w:rsidRPr="00C7529B">
              <w:rPr>
                <w:rFonts w:ascii="Times New Roman" w:hAnsi="Times New Roman" w:cs="Times New Roman"/>
                <w:sz w:val="24"/>
                <w:szCs w:val="24"/>
              </w:rPr>
              <w:t>BPJEPS Moniteur de sports d</w:t>
            </w:r>
            <w:r w:rsidR="00D2204F">
              <w:rPr>
                <w:rFonts w:ascii="Times New Roman" w:hAnsi="Times New Roman" w:cs="Times New Roman"/>
                <w:sz w:val="24"/>
                <w:szCs w:val="24"/>
              </w:rPr>
              <w:t>’</w:t>
            </w:r>
            <w:r w:rsidR="003B507A">
              <w:rPr>
                <w:rFonts w:ascii="Times New Roman" w:hAnsi="Times New Roman" w:cs="Times New Roman"/>
                <w:sz w:val="24"/>
                <w:szCs w:val="24"/>
              </w:rPr>
              <w:t>e</w:t>
            </w:r>
            <w:r w:rsidRPr="00C7529B">
              <w:rPr>
                <w:rFonts w:ascii="Times New Roman" w:hAnsi="Times New Roman" w:cs="Times New Roman"/>
                <w:sz w:val="24"/>
                <w:szCs w:val="24"/>
              </w:rPr>
              <w:t xml:space="preserve">au </w:t>
            </w:r>
            <w:r w:rsidR="003B507A">
              <w:rPr>
                <w:rFonts w:ascii="Times New Roman" w:hAnsi="Times New Roman" w:cs="Times New Roman"/>
                <w:sz w:val="24"/>
                <w:szCs w:val="24"/>
              </w:rPr>
              <w:t>v</w:t>
            </w:r>
            <w:r w:rsidRPr="00C7529B">
              <w:rPr>
                <w:rFonts w:ascii="Times New Roman" w:hAnsi="Times New Roman" w:cs="Times New Roman"/>
                <w:sz w:val="24"/>
                <w:szCs w:val="24"/>
              </w:rPr>
              <w:t>ive et d</w:t>
            </w:r>
            <w:r w:rsidR="00D2204F">
              <w:rPr>
                <w:rFonts w:ascii="Times New Roman" w:hAnsi="Times New Roman" w:cs="Times New Roman"/>
                <w:sz w:val="24"/>
                <w:szCs w:val="24"/>
              </w:rPr>
              <w:t>’</w:t>
            </w:r>
            <w:r w:rsidR="003B507A">
              <w:rPr>
                <w:rFonts w:ascii="Times New Roman" w:hAnsi="Times New Roman" w:cs="Times New Roman"/>
                <w:sz w:val="24"/>
                <w:szCs w:val="24"/>
              </w:rPr>
              <w:t>a</w:t>
            </w:r>
            <w:r w:rsidRPr="00C7529B">
              <w:rPr>
                <w:rFonts w:ascii="Times New Roman" w:hAnsi="Times New Roman" w:cs="Times New Roman"/>
                <w:sz w:val="24"/>
                <w:szCs w:val="24"/>
              </w:rPr>
              <w:t xml:space="preserve">ctivités </w:t>
            </w:r>
            <w:r w:rsidR="003B507A">
              <w:rPr>
                <w:rFonts w:ascii="Times New Roman" w:hAnsi="Times New Roman" w:cs="Times New Roman"/>
                <w:sz w:val="24"/>
                <w:szCs w:val="24"/>
              </w:rPr>
              <w:t>p</w:t>
            </w:r>
            <w:r w:rsidRPr="00C7529B">
              <w:rPr>
                <w:rFonts w:ascii="Times New Roman" w:hAnsi="Times New Roman" w:cs="Times New Roman"/>
                <w:sz w:val="24"/>
                <w:szCs w:val="24"/>
              </w:rPr>
              <w:t xml:space="preserve">our </w:t>
            </w:r>
            <w:r w:rsidR="003B507A">
              <w:rPr>
                <w:rFonts w:ascii="Times New Roman" w:hAnsi="Times New Roman" w:cs="Times New Roman"/>
                <w:sz w:val="24"/>
                <w:szCs w:val="24"/>
              </w:rPr>
              <w:t>t</w:t>
            </w:r>
            <w:r w:rsidRPr="00C7529B">
              <w:rPr>
                <w:rFonts w:ascii="Times New Roman" w:hAnsi="Times New Roman" w:cs="Times New Roman"/>
                <w:sz w:val="24"/>
                <w:szCs w:val="24"/>
              </w:rPr>
              <w:t>ous (Permis autocar inclus)</w:t>
            </w:r>
          </w:p>
        </w:tc>
      </w:tr>
      <w:tr w:rsidR="004477E0" w:rsidRPr="00C7529B" w:rsidTr="00D2204F">
        <w:trPr>
          <w:trHeight w:val="247"/>
        </w:trPr>
        <w:tc>
          <w:tcPr>
            <w:tcW w:w="5000" w:type="pct"/>
            <w:gridSpan w:val="2"/>
            <w:tcBorders>
              <w:left w:val="single" w:sz="4" w:space="0" w:color="auto"/>
              <w:bottom w:val="single" w:sz="4" w:space="0" w:color="auto"/>
            </w:tcBorders>
            <w:tcMar>
              <w:top w:w="28" w:type="dxa"/>
              <w:left w:w="57" w:type="dxa"/>
              <w:bottom w:w="28" w:type="dxa"/>
              <w:right w:w="57" w:type="dxa"/>
            </w:tcMar>
          </w:tcPr>
          <w:p w:rsidR="004477E0" w:rsidRPr="00C7529B" w:rsidRDefault="004477E0" w:rsidP="003B507A">
            <w:pPr>
              <w:jc w:val="center"/>
              <w:rPr>
                <w:rFonts w:ascii="Times New Roman" w:hAnsi="Times New Roman" w:cs="Times New Roman"/>
                <w:sz w:val="24"/>
                <w:szCs w:val="24"/>
              </w:rPr>
            </w:pPr>
            <w:r w:rsidRPr="00C7529B">
              <w:rPr>
                <w:rFonts w:ascii="Times New Roman" w:hAnsi="Times New Roman" w:cs="Times New Roman"/>
                <w:sz w:val="24"/>
                <w:szCs w:val="24"/>
              </w:rPr>
              <w:t>Moniteur de sports d</w:t>
            </w:r>
            <w:r w:rsidR="00D2204F">
              <w:rPr>
                <w:rFonts w:ascii="Times New Roman" w:hAnsi="Times New Roman" w:cs="Times New Roman"/>
                <w:sz w:val="24"/>
                <w:szCs w:val="24"/>
              </w:rPr>
              <w:t>’</w:t>
            </w:r>
            <w:r w:rsidR="003B507A">
              <w:rPr>
                <w:rFonts w:ascii="Times New Roman" w:hAnsi="Times New Roman" w:cs="Times New Roman"/>
                <w:sz w:val="24"/>
                <w:szCs w:val="24"/>
              </w:rPr>
              <w:t>e</w:t>
            </w:r>
            <w:r w:rsidRPr="00C7529B">
              <w:rPr>
                <w:rFonts w:ascii="Times New Roman" w:hAnsi="Times New Roman" w:cs="Times New Roman"/>
                <w:sz w:val="24"/>
                <w:szCs w:val="24"/>
              </w:rPr>
              <w:t xml:space="preserve">au </w:t>
            </w:r>
            <w:r w:rsidR="003B507A">
              <w:rPr>
                <w:rFonts w:ascii="Times New Roman" w:hAnsi="Times New Roman" w:cs="Times New Roman"/>
                <w:sz w:val="24"/>
                <w:szCs w:val="24"/>
              </w:rPr>
              <w:t>v</w:t>
            </w:r>
            <w:r w:rsidRPr="00C7529B">
              <w:rPr>
                <w:rFonts w:ascii="Times New Roman" w:hAnsi="Times New Roman" w:cs="Times New Roman"/>
                <w:sz w:val="24"/>
                <w:szCs w:val="24"/>
              </w:rPr>
              <w:t xml:space="preserve">ive et de </w:t>
            </w:r>
            <w:r w:rsidR="003B507A">
              <w:rPr>
                <w:rFonts w:ascii="Times New Roman" w:hAnsi="Times New Roman" w:cs="Times New Roman"/>
                <w:sz w:val="24"/>
                <w:szCs w:val="24"/>
              </w:rPr>
              <w:t>s</w:t>
            </w:r>
            <w:r w:rsidRPr="00C7529B">
              <w:rPr>
                <w:rFonts w:ascii="Times New Roman" w:hAnsi="Times New Roman" w:cs="Times New Roman"/>
                <w:sz w:val="24"/>
                <w:szCs w:val="24"/>
              </w:rPr>
              <w:t xml:space="preserve">ki </w:t>
            </w:r>
            <w:r w:rsidR="003B507A">
              <w:rPr>
                <w:rFonts w:ascii="Times New Roman" w:hAnsi="Times New Roman" w:cs="Times New Roman"/>
                <w:sz w:val="24"/>
                <w:szCs w:val="24"/>
              </w:rPr>
              <w:t>a</w:t>
            </w:r>
            <w:r w:rsidRPr="00C7529B">
              <w:rPr>
                <w:rFonts w:ascii="Times New Roman" w:hAnsi="Times New Roman" w:cs="Times New Roman"/>
                <w:sz w:val="24"/>
                <w:szCs w:val="24"/>
              </w:rPr>
              <w:t>lpin (préparation Euro test)</w:t>
            </w:r>
          </w:p>
        </w:tc>
      </w:tr>
    </w:tbl>
    <w:p w:rsidR="000A29AB" w:rsidRDefault="000A29AB" w:rsidP="00DD025C">
      <w:pPr>
        <w:spacing w:after="0"/>
        <w:rPr>
          <w:rFonts w:ascii="Times New Roman" w:hAnsi="Times New Roman" w:cs="Times New Roman"/>
          <w:sz w:val="24"/>
          <w:szCs w:val="24"/>
        </w:rPr>
      </w:pPr>
    </w:p>
    <w:p w:rsidR="00400F63" w:rsidRPr="00DD025C" w:rsidRDefault="00C27EC9" w:rsidP="00DD025C">
      <w:pPr>
        <w:spacing w:after="120"/>
        <w:jc w:val="both"/>
        <w:rPr>
          <w:rFonts w:ascii="Times New Roman" w:hAnsi="Times New Roman" w:cs="Times New Roman"/>
        </w:rPr>
      </w:pPr>
      <w:r w:rsidRPr="007F444A">
        <w:rPr>
          <w:rFonts w:ascii="Times New Roman" w:hAnsi="Times New Roman" w:cs="Times New Roman"/>
          <w:b/>
        </w:rPr>
        <w:t>CQP</w:t>
      </w:r>
      <w:r>
        <w:rPr>
          <w:rFonts w:ascii="Times New Roman" w:hAnsi="Times New Roman" w:cs="Times New Roman"/>
          <w:b/>
        </w:rPr>
        <w:t> :</w:t>
      </w:r>
      <w:r w:rsidRPr="007F444A">
        <w:rPr>
          <w:rFonts w:ascii="Times New Roman" w:hAnsi="Times New Roman" w:cs="Times New Roman"/>
          <w:b/>
          <w:color w:val="000000"/>
        </w:rPr>
        <w:t xml:space="preserve"> </w:t>
      </w:r>
      <w:r w:rsidR="00400F63" w:rsidRPr="00374189">
        <w:rPr>
          <w:rFonts w:ascii="Times New Roman" w:hAnsi="Times New Roman" w:cs="Times New Roman"/>
          <w:b/>
          <w:i/>
          <w:color w:val="000000"/>
        </w:rPr>
        <w:t>Certificat de qualification professionnelle</w:t>
      </w:r>
      <w:r w:rsidRPr="00374189">
        <w:rPr>
          <w:rFonts w:ascii="Times New Roman" w:hAnsi="Times New Roman" w:cs="Times New Roman"/>
          <w:i/>
        </w:rPr>
        <w:t xml:space="preserve"> </w:t>
      </w:r>
      <w:r w:rsidR="00EE30D6" w:rsidRPr="00374189">
        <w:rPr>
          <w:rFonts w:ascii="Times New Roman" w:hAnsi="Times New Roman" w:cs="Times New Roman"/>
          <w:i/>
        </w:rPr>
        <w:t>défini par les</w:t>
      </w:r>
      <w:r w:rsidR="00EE30D6" w:rsidRPr="00374189">
        <w:rPr>
          <w:rFonts w:ascii="Times New Roman" w:hAnsi="Times New Roman" w:cs="Times New Roman"/>
          <w:i/>
          <w:color w:val="000000"/>
        </w:rPr>
        <w:t xml:space="preserve"> </w:t>
      </w:r>
      <w:r w:rsidR="00400F63" w:rsidRPr="00374189">
        <w:rPr>
          <w:rFonts w:ascii="Times New Roman" w:hAnsi="Times New Roman" w:cs="Times New Roman"/>
          <w:i/>
          <w:color w:val="000000"/>
        </w:rPr>
        <w:t>Branches professionnelles</w:t>
      </w:r>
      <w:r w:rsidR="00EE30D6" w:rsidRPr="00DD025C">
        <w:rPr>
          <w:rFonts w:ascii="Times New Roman" w:hAnsi="Times New Roman" w:cs="Times New Roman"/>
          <w:color w:val="000000"/>
        </w:rPr>
        <w:t>.</w:t>
      </w:r>
    </w:p>
    <w:p w:rsidR="00643453" w:rsidRPr="00374189" w:rsidRDefault="00C27EC9" w:rsidP="00DD025C">
      <w:pPr>
        <w:spacing w:after="120"/>
        <w:jc w:val="both"/>
        <w:rPr>
          <w:rFonts w:ascii="Times New Roman" w:hAnsi="Times New Roman" w:cs="Times New Roman"/>
          <w:i/>
        </w:rPr>
      </w:pPr>
      <w:r w:rsidRPr="007F444A">
        <w:rPr>
          <w:rFonts w:ascii="Times New Roman" w:hAnsi="Times New Roman" w:cs="Times New Roman"/>
          <w:b/>
        </w:rPr>
        <w:t>BAPAAT</w:t>
      </w:r>
      <w:r>
        <w:rPr>
          <w:rFonts w:ascii="Times New Roman" w:hAnsi="Times New Roman" w:cs="Times New Roman"/>
          <w:b/>
        </w:rPr>
        <w:t> :</w:t>
      </w:r>
      <w:r w:rsidR="00643453" w:rsidRPr="007F444A">
        <w:rPr>
          <w:rFonts w:ascii="Times New Roman" w:hAnsi="Times New Roman" w:cs="Times New Roman"/>
          <w:b/>
        </w:rPr>
        <w:t xml:space="preserve"> </w:t>
      </w:r>
      <w:r w:rsidR="00643453" w:rsidRPr="00374189">
        <w:rPr>
          <w:rFonts w:ascii="Times New Roman" w:hAnsi="Times New Roman" w:cs="Times New Roman"/>
          <w:b/>
          <w:i/>
        </w:rPr>
        <w:t>Brevet d</w:t>
      </w:r>
      <w:r w:rsidR="00D2204F" w:rsidRPr="00374189">
        <w:rPr>
          <w:rFonts w:ascii="Times New Roman" w:hAnsi="Times New Roman" w:cs="Times New Roman"/>
          <w:b/>
          <w:i/>
        </w:rPr>
        <w:t>’</w:t>
      </w:r>
      <w:r w:rsidR="00643453" w:rsidRPr="00374189">
        <w:rPr>
          <w:rFonts w:ascii="Times New Roman" w:hAnsi="Times New Roman" w:cs="Times New Roman"/>
          <w:b/>
          <w:i/>
        </w:rPr>
        <w:t>Aptitude Professionnelle d</w:t>
      </w:r>
      <w:r w:rsidR="00D2204F" w:rsidRPr="00374189">
        <w:rPr>
          <w:rFonts w:ascii="Times New Roman" w:hAnsi="Times New Roman" w:cs="Times New Roman"/>
          <w:b/>
          <w:i/>
        </w:rPr>
        <w:t>’</w:t>
      </w:r>
      <w:r w:rsidR="00643453" w:rsidRPr="00374189">
        <w:rPr>
          <w:rFonts w:ascii="Times New Roman" w:hAnsi="Times New Roman" w:cs="Times New Roman"/>
          <w:b/>
          <w:i/>
        </w:rPr>
        <w:t>Assistant Animateur Technicien</w:t>
      </w:r>
      <w:r w:rsidRPr="00374189">
        <w:rPr>
          <w:rFonts w:ascii="Times New Roman" w:hAnsi="Times New Roman" w:cs="Times New Roman"/>
          <w:b/>
          <w:i/>
        </w:rPr>
        <w:t>,</w:t>
      </w:r>
      <w:r w:rsidR="00643453" w:rsidRPr="00374189">
        <w:rPr>
          <w:rFonts w:ascii="Times New Roman" w:hAnsi="Times New Roman" w:cs="Times New Roman"/>
          <w:i/>
        </w:rPr>
        <w:t xml:space="preserve"> premier niveau de qualification </w:t>
      </w:r>
      <w:r w:rsidR="004E702E" w:rsidRPr="00374189">
        <w:rPr>
          <w:rFonts w:ascii="Times New Roman" w:hAnsi="Times New Roman" w:cs="Times New Roman"/>
          <w:i/>
        </w:rPr>
        <w:t xml:space="preserve">Ministère des sports </w:t>
      </w:r>
      <w:r w:rsidR="00643453" w:rsidRPr="00374189">
        <w:rPr>
          <w:rFonts w:ascii="Times New Roman" w:hAnsi="Times New Roman" w:cs="Times New Roman"/>
          <w:i/>
        </w:rPr>
        <w:t>(niveau V) pour l</w:t>
      </w:r>
      <w:r w:rsidR="00D2204F" w:rsidRPr="00374189">
        <w:rPr>
          <w:rFonts w:ascii="Times New Roman" w:hAnsi="Times New Roman" w:cs="Times New Roman"/>
          <w:i/>
        </w:rPr>
        <w:t>’</w:t>
      </w:r>
      <w:r w:rsidR="00643453" w:rsidRPr="00374189">
        <w:rPr>
          <w:rFonts w:ascii="Times New Roman" w:hAnsi="Times New Roman" w:cs="Times New Roman"/>
          <w:i/>
        </w:rPr>
        <w:t>animat</w:t>
      </w:r>
      <w:r w:rsidRPr="00374189">
        <w:rPr>
          <w:rFonts w:ascii="Times New Roman" w:hAnsi="Times New Roman" w:cs="Times New Roman"/>
          <w:i/>
        </w:rPr>
        <w:t>ion et l</w:t>
      </w:r>
      <w:r w:rsidR="00D2204F" w:rsidRPr="00374189">
        <w:rPr>
          <w:rFonts w:ascii="Times New Roman" w:hAnsi="Times New Roman" w:cs="Times New Roman"/>
          <w:i/>
        </w:rPr>
        <w:t>’</w:t>
      </w:r>
      <w:r w:rsidRPr="00374189">
        <w:rPr>
          <w:rFonts w:ascii="Times New Roman" w:hAnsi="Times New Roman" w:cs="Times New Roman"/>
          <w:i/>
        </w:rPr>
        <w:t>encadrement</w:t>
      </w:r>
      <w:r w:rsidR="00643453" w:rsidRPr="00374189">
        <w:rPr>
          <w:rFonts w:ascii="Times New Roman" w:hAnsi="Times New Roman" w:cs="Times New Roman"/>
          <w:i/>
        </w:rPr>
        <w:t>.</w:t>
      </w:r>
    </w:p>
    <w:p w:rsidR="00643453" w:rsidRPr="00DD025C" w:rsidRDefault="00C27EC9" w:rsidP="00DD025C">
      <w:pPr>
        <w:spacing w:after="120"/>
        <w:jc w:val="both"/>
        <w:rPr>
          <w:rFonts w:ascii="Times New Roman" w:hAnsi="Times New Roman" w:cs="Times New Roman"/>
        </w:rPr>
      </w:pPr>
      <w:r w:rsidRPr="007F444A">
        <w:rPr>
          <w:rFonts w:ascii="Times New Roman" w:hAnsi="Times New Roman" w:cs="Times New Roman"/>
          <w:b/>
        </w:rPr>
        <w:t>BPJEPS</w:t>
      </w:r>
      <w:r>
        <w:rPr>
          <w:rFonts w:ascii="Times New Roman" w:hAnsi="Times New Roman" w:cs="Times New Roman"/>
          <w:b/>
        </w:rPr>
        <w:t> :</w:t>
      </w:r>
      <w:r w:rsidR="00643453" w:rsidRPr="007F444A">
        <w:rPr>
          <w:rFonts w:ascii="Times New Roman" w:hAnsi="Times New Roman" w:cs="Times New Roman"/>
          <w:b/>
        </w:rPr>
        <w:t xml:space="preserve"> </w:t>
      </w:r>
      <w:r w:rsidR="00643453" w:rsidRPr="00374189">
        <w:rPr>
          <w:rFonts w:ascii="Times New Roman" w:hAnsi="Times New Roman" w:cs="Times New Roman"/>
          <w:b/>
          <w:i/>
        </w:rPr>
        <w:t>Brevet Professionnel de la Jeunesse, de l</w:t>
      </w:r>
      <w:r w:rsidR="00D2204F" w:rsidRPr="00374189">
        <w:rPr>
          <w:rFonts w:ascii="Times New Roman" w:hAnsi="Times New Roman" w:cs="Times New Roman"/>
          <w:b/>
          <w:i/>
        </w:rPr>
        <w:t>’</w:t>
      </w:r>
      <w:r w:rsidR="00643453" w:rsidRPr="00374189">
        <w:rPr>
          <w:rFonts w:ascii="Times New Roman" w:hAnsi="Times New Roman" w:cs="Times New Roman"/>
          <w:b/>
          <w:i/>
        </w:rPr>
        <w:t>Éducation Populaire et du Sport</w:t>
      </w:r>
      <w:r w:rsidRPr="00374189">
        <w:rPr>
          <w:rFonts w:ascii="Times New Roman" w:hAnsi="Times New Roman" w:cs="Times New Roman"/>
          <w:i/>
        </w:rPr>
        <w:t>, niveau IV.</w:t>
      </w:r>
    </w:p>
    <w:p w:rsidR="00643453" w:rsidRPr="00374189" w:rsidRDefault="00C27EC9" w:rsidP="00DD025C">
      <w:pPr>
        <w:spacing w:after="120"/>
        <w:jc w:val="both"/>
        <w:rPr>
          <w:rFonts w:ascii="Times New Roman" w:hAnsi="Times New Roman" w:cs="Times New Roman"/>
          <w:i/>
        </w:rPr>
      </w:pPr>
      <w:r w:rsidRPr="007F444A">
        <w:rPr>
          <w:rFonts w:ascii="Times New Roman" w:hAnsi="Times New Roman" w:cs="Times New Roman"/>
          <w:b/>
        </w:rPr>
        <w:t>DEJEPS</w:t>
      </w:r>
      <w:r>
        <w:rPr>
          <w:rFonts w:ascii="Times New Roman" w:hAnsi="Times New Roman" w:cs="Times New Roman"/>
          <w:b/>
        </w:rPr>
        <w:t> :</w:t>
      </w:r>
      <w:r w:rsidR="00643453" w:rsidRPr="007F444A">
        <w:rPr>
          <w:rFonts w:ascii="Times New Roman" w:hAnsi="Times New Roman" w:cs="Times New Roman"/>
          <w:b/>
        </w:rPr>
        <w:t xml:space="preserve"> </w:t>
      </w:r>
      <w:r w:rsidR="00643453" w:rsidRPr="00374189">
        <w:rPr>
          <w:rFonts w:ascii="Times New Roman" w:hAnsi="Times New Roman" w:cs="Times New Roman"/>
          <w:b/>
          <w:i/>
        </w:rPr>
        <w:t>Diplôme d</w:t>
      </w:r>
      <w:r w:rsidR="00D2204F" w:rsidRPr="00374189">
        <w:rPr>
          <w:rFonts w:ascii="Times New Roman" w:hAnsi="Times New Roman" w:cs="Times New Roman"/>
          <w:b/>
          <w:i/>
        </w:rPr>
        <w:t>’</w:t>
      </w:r>
      <w:r w:rsidR="00643453" w:rsidRPr="00374189">
        <w:rPr>
          <w:rFonts w:ascii="Times New Roman" w:hAnsi="Times New Roman" w:cs="Times New Roman"/>
          <w:b/>
          <w:i/>
        </w:rPr>
        <w:t>État Éducation Populaire et du Sport</w:t>
      </w:r>
      <w:r w:rsidR="00643453" w:rsidRPr="00374189">
        <w:rPr>
          <w:rFonts w:ascii="Times New Roman" w:hAnsi="Times New Roman" w:cs="Times New Roman"/>
          <w:i/>
        </w:rPr>
        <w:t xml:space="preserve">, niveau III, </w:t>
      </w:r>
      <w:r w:rsidR="008D7690" w:rsidRPr="00374189">
        <w:rPr>
          <w:rFonts w:ascii="Times New Roman" w:hAnsi="Times New Roman" w:cs="Times New Roman"/>
          <w:i/>
        </w:rPr>
        <w:t>entraîneur/coordonnateur.</w:t>
      </w:r>
    </w:p>
    <w:p w:rsidR="00374189" w:rsidRDefault="00374189" w:rsidP="004E702E">
      <w:pPr>
        <w:spacing w:after="120"/>
        <w:jc w:val="right"/>
        <w:rPr>
          <w:rFonts w:ascii="Times New Roman" w:hAnsi="Times New Roman" w:cs="Times New Roman"/>
        </w:rPr>
      </w:pPr>
    </w:p>
    <w:p w:rsidR="00374189" w:rsidRDefault="00374189" w:rsidP="004E702E">
      <w:pPr>
        <w:spacing w:after="120"/>
        <w:jc w:val="right"/>
        <w:rPr>
          <w:rFonts w:ascii="Times New Roman" w:hAnsi="Times New Roman" w:cs="Times New Roman"/>
        </w:rPr>
      </w:pPr>
    </w:p>
    <w:p w:rsidR="008A10C7" w:rsidRPr="004E702E" w:rsidRDefault="000D4864" w:rsidP="004E702E">
      <w:pPr>
        <w:spacing w:after="120"/>
        <w:jc w:val="right"/>
        <w:rPr>
          <w:rFonts w:ascii="Times New Roman" w:hAnsi="Times New Roman" w:cs="Times New Roman"/>
        </w:rPr>
      </w:pPr>
      <w:r>
        <w:rPr>
          <w:rFonts w:ascii="Times New Roman" w:hAnsi="Times New Roman" w:cs="Times New Roman"/>
        </w:rPr>
        <w:t>Source : CRFCK 2015</w:t>
      </w:r>
      <w:r w:rsidR="008A10C7" w:rsidRPr="00F762D4">
        <w:rPr>
          <w:rFonts w:ascii="Times New Roman" w:hAnsi="Times New Roman" w:cs="Times New Roman"/>
          <w:b/>
          <w:bCs/>
          <w:sz w:val="24"/>
          <w:szCs w:val="24"/>
        </w:rPr>
        <w:br w:type="page"/>
      </w:r>
    </w:p>
    <w:p w:rsidR="00FA4F5D" w:rsidRPr="00B77B68" w:rsidRDefault="00B77B68" w:rsidP="00E94DFB">
      <w:pPr>
        <w:widowControl w:val="0"/>
        <w:pBdr>
          <w:top w:val="single" w:sz="4" w:space="1" w:color="auto"/>
          <w:left w:val="single" w:sz="4" w:space="4" w:color="auto"/>
          <w:bottom w:val="single" w:sz="4" w:space="1" w:color="auto"/>
          <w:right w:val="single" w:sz="4" w:space="4" w:color="auto"/>
        </w:pBdr>
        <w:kinsoku w:val="0"/>
        <w:spacing w:after="360"/>
        <w:jc w:val="center"/>
        <w:rPr>
          <w:rFonts w:ascii="Times New Roman" w:hAnsi="Times New Roman" w:cs="Times New Roman"/>
          <w:b/>
          <w:bCs/>
          <w:caps/>
          <w:sz w:val="24"/>
          <w:szCs w:val="24"/>
        </w:rPr>
      </w:pPr>
      <w:r>
        <w:rPr>
          <w:rFonts w:ascii="Times New Roman" w:hAnsi="Times New Roman" w:cs="Times New Roman"/>
          <w:b/>
          <w:bCs/>
          <w:caps/>
          <w:sz w:val="24"/>
          <w:szCs w:val="24"/>
        </w:rPr>
        <w:lastRenderedPageBreak/>
        <w:t>Annexe 6 -</w:t>
      </w:r>
      <w:r w:rsidR="009E542F" w:rsidRPr="00B77B68">
        <w:rPr>
          <w:rFonts w:ascii="Times New Roman" w:hAnsi="Times New Roman" w:cs="Times New Roman"/>
          <w:b/>
          <w:bCs/>
          <w:caps/>
          <w:sz w:val="24"/>
          <w:szCs w:val="24"/>
        </w:rPr>
        <w:t xml:space="preserve"> </w:t>
      </w:r>
      <w:r w:rsidR="006556AE" w:rsidRPr="00B77B68">
        <w:rPr>
          <w:rFonts w:ascii="Times New Roman" w:hAnsi="Times New Roman" w:cs="Times New Roman"/>
          <w:b/>
          <w:bCs/>
          <w:caps/>
          <w:sz w:val="24"/>
          <w:szCs w:val="24"/>
        </w:rPr>
        <w:t>L</w:t>
      </w:r>
      <w:r w:rsidR="00D2204F">
        <w:rPr>
          <w:rFonts w:ascii="Times New Roman" w:hAnsi="Times New Roman" w:cs="Times New Roman"/>
          <w:b/>
          <w:bCs/>
          <w:caps/>
          <w:sz w:val="24"/>
          <w:szCs w:val="24"/>
        </w:rPr>
        <w:t>’</w:t>
      </w:r>
      <w:r w:rsidR="006556AE" w:rsidRPr="00B77B68">
        <w:rPr>
          <w:rFonts w:ascii="Times New Roman" w:hAnsi="Times New Roman" w:cs="Times New Roman"/>
          <w:b/>
          <w:bCs/>
          <w:caps/>
          <w:sz w:val="24"/>
          <w:szCs w:val="24"/>
        </w:rPr>
        <w:t>Argentière-la-</w:t>
      </w:r>
      <w:r w:rsidR="00FA4F5D" w:rsidRPr="00B77B68">
        <w:rPr>
          <w:rFonts w:ascii="Times New Roman" w:hAnsi="Times New Roman" w:cs="Times New Roman"/>
          <w:b/>
          <w:bCs/>
          <w:caps/>
          <w:sz w:val="24"/>
          <w:szCs w:val="24"/>
        </w:rPr>
        <w:t>Bessée</w:t>
      </w:r>
      <w:r w:rsidRPr="00B77B68">
        <w:rPr>
          <w:rFonts w:ascii="Times New Roman" w:hAnsi="Times New Roman" w:cs="Times New Roman"/>
          <w:b/>
          <w:bCs/>
          <w:caps/>
          <w:sz w:val="24"/>
          <w:szCs w:val="24"/>
        </w:rPr>
        <w:t xml:space="preserve"> et les Hautes-Alpes</w:t>
      </w:r>
    </w:p>
    <w:p w:rsidR="00FA4F5D" w:rsidRPr="00F762D4" w:rsidRDefault="00FA4F5D" w:rsidP="00524D04">
      <w:pPr>
        <w:widowControl w:val="0"/>
        <w:kinsoku w:val="0"/>
        <w:spacing w:after="120"/>
        <w:jc w:val="both"/>
        <w:rPr>
          <w:rFonts w:ascii="Times New Roman" w:hAnsi="Times New Roman" w:cs="Times New Roman"/>
          <w:sz w:val="24"/>
          <w:szCs w:val="24"/>
        </w:rPr>
      </w:pPr>
      <w:r w:rsidRPr="003B1F66">
        <w:rPr>
          <w:rFonts w:ascii="Times New Roman" w:hAnsi="Times New Roman" w:cs="Times New Roman"/>
          <w:b/>
          <w:sz w:val="24"/>
          <w:szCs w:val="24"/>
        </w:rPr>
        <w:t>L</w:t>
      </w:r>
      <w:r w:rsidR="00D2204F">
        <w:rPr>
          <w:rFonts w:ascii="Times New Roman" w:hAnsi="Times New Roman" w:cs="Times New Roman"/>
          <w:b/>
          <w:sz w:val="24"/>
          <w:szCs w:val="24"/>
        </w:rPr>
        <w:t>’</w:t>
      </w:r>
      <w:r w:rsidRPr="003B1F66">
        <w:rPr>
          <w:rFonts w:ascii="Times New Roman" w:hAnsi="Times New Roman" w:cs="Times New Roman"/>
          <w:b/>
          <w:sz w:val="24"/>
          <w:szCs w:val="24"/>
        </w:rPr>
        <w:t>Argentière-la-Bessée</w:t>
      </w:r>
      <w:r w:rsidRPr="00F762D4">
        <w:rPr>
          <w:rFonts w:ascii="Times New Roman" w:hAnsi="Times New Roman" w:cs="Times New Roman"/>
          <w:sz w:val="24"/>
          <w:szCs w:val="24"/>
        </w:rPr>
        <w:t xml:space="preserve"> est une commune des </w:t>
      </w:r>
      <w:r w:rsidRPr="003B1F66">
        <w:rPr>
          <w:rFonts w:ascii="Times New Roman" w:hAnsi="Times New Roman" w:cs="Times New Roman"/>
          <w:b/>
          <w:sz w:val="24"/>
          <w:szCs w:val="24"/>
        </w:rPr>
        <w:t>Hautes-Alpes</w:t>
      </w:r>
      <w:r w:rsidRPr="00F762D4">
        <w:rPr>
          <w:rFonts w:ascii="Times New Roman" w:hAnsi="Times New Roman" w:cs="Times New Roman"/>
          <w:sz w:val="24"/>
          <w:szCs w:val="24"/>
        </w:rPr>
        <w:t xml:space="preserve"> de 2</w:t>
      </w:r>
      <w:r w:rsidR="00524D04" w:rsidRPr="00F762D4">
        <w:rPr>
          <w:rFonts w:ascii="Times New Roman" w:hAnsi="Times New Roman" w:cs="Times New Roman"/>
          <w:sz w:val="24"/>
          <w:szCs w:val="24"/>
        </w:rPr>
        <w:t> 405</w:t>
      </w:r>
      <w:r w:rsidRPr="00F762D4">
        <w:rPr>
          <w:rFonts w:ascii="Times New Roman" w:hAnsi="Times New Roman" w:cs="Times New Roman"/>
          <w:sz w:val="24"/>
          <w:szCs w:val="24"/>
        </w:rPr>
        <w:t xml:space="preserve"> habitants. Chef-lieu du canton de l</w:t>
      </w:r>
      <w:r w:rsidR="00D2204F">
        <w:rPr>
          <w:rFonts w:ascii="Times New Roman" w:hAnsi="Times New Roman" w:cs="Times New Roman"/>
          <w:sz w:val="24"/>
          <w:szCs w:val="24"/>
        </w:rPr>
        <w:t>’</w:t>
      </w:r>
      <w:r w:rsidRPr="00F762D4">
        <w:rPr>
          <w:rFonts w:ascii="Times New Roman" w:hAnsi="Times New Roman" w:cs="Times New Roman"/>
          <w:sz w:val="24"/>
          <w:szCs w:val="24"/>
        </w:rPr>
        <w:t xml:space="preserve">Argentiérois recouvrant le Pays des Écrins, elle est située au confluent de la </w:t>
      </w:r>
      <w:proofErr w:type="spellStart"/>
      <w:r w:rsidRPr="00F762D4">
        <w:rPr>
          <w:rFonts w:ascii="Times New Roman" w:hAnsi="Times New Roman" w:cs="Times New Roman"/>
          <w:sz w:val="24"/>
          <w:szCs w:val="24"/>
        </w:rPr>
        <w:t>Gyronde</w:t>
      </w:r>
      <w:proofErr w:type="spellEnd"/>
      <w:r w:rsidRPr="00F762D4">
        <w:rPr>
          <w:rFonts w:ascii="Times New Roman" w:hAnsi="Times New Roman" w:cs="Times New Roman"/>
          <w:sz w:val="24"/>
          <w:szCs w:val="24"/>
        </w:rPr>
        <w:t xml:space="preserve">, de la vallée de Vallouise et du torrent de </w:t>
      </w:r>
      <w:proofErr w:type="spellStart"/>
      <w:r w:rsidRPr="00F762D4">
        <w:rPr>
          <w:rFonts w:ascii="Times New Roman" w:hAnsi="Times New Roman" w:cs="Times New Roman"/>
          <w:sz w:val="24"/>
          <w:szCs w:val="24"/>
        </w:rPr>
        <w:t>Fournel</w:t>
      </w:r>
      <w:proofErr w:type="spellEnd"/>
      <w:r w:rsidRPr="00F762D4">
        <w:rPr>
          <w:rFonts w:ascii="Times New Roman" w:hAnsi="Times New Roman" w:cs="Times New Roman"/>
          <w:sz w:val="24"/>
          <w:szCs w:val="24"/>
        </w:rPr>
        <w:t xml:space="preserve"> avec la Durance. C</w:t>
      </w:r>
      <w:r w:rsidR="00D2204F">
        <w:rPr>
          <w:rFonts w:ascii="Times New Roman" w:hAnsi="Times New Roman" w:cs="Times New Roman"/>
          <w:sz w:val="24"/>
          <w:szCs w:val="24"/>
        </w:rPr>
        <w:t>’</w:t>
      </w:r>
      <w:r w:rsidRPr="00F762D4">
        <w:rPr>
          <w:rFonts w:ascii="Times New Roman" w:hAnsi="Times New Roman" w:cs="Times New Roman"/>
          <w:sz w:val="24"/>
          <w:szCs w:val="24"/>
        </w:rPr>
        <w:t>est maintenant un site d</w:t>
      </w:r>
      <w:r w:rsidR="00D2204F">
        <w:rPr>
          <w:rFonts w:ascii="Times New Roman" w:hAnsi="Times New Roman" w:cs="Times New Roman"/>
          <w:sz w:val="24"/>
          <w:szCs w:val="24"/>
        </w:rPr>
        <w:t>’</w:t>
      </w:r>
      <w:r w:rsidRPr="00F762D4">
        <w:rPr>
          <w:rFonts w:ascii="Times New Roman" w:hAnsi="Times New Roman" w:cs="Times New Roman"/>
          <w:sz w:val="24"/>
          <w:szCs w:val="24"/>
        </w:rPr>
        <w:t>escalade, d</w:t>
      </w:r>
      <w:r w:rsidR="00D2204F">
        <w:rPr>
          <w:rFonts w:ascii="Times New Roman" w:hAnsi="Times New Roman" w:cs="Times New Roman"/>
          <w:sz w:val="24"/>
          <w:szCs w:val="24"/>
        </w:rPr>
        <w:t>’</w:t>
      </w:r>
      <w:r w:rsidR="003B507A">
        <w:rPr>
          <w:rFonts w:ascii="Times New Roman" w:hAnsi="Times New Roman" w:cs="Times New Roman"/>
          <w:sz w:val="24"/>
          <w:szCs w:val="24"/>
        </w:rPr>
        <w:t>e</w:t>
      </w:r>
      <w:r w:rsidRPr="00F762D4">
        <w:rPr>
          <w:rFonts w:ascii="Times New Roman" w:hAnsi="Times New Roman" w:cs="Times New Roman"/>
          <w:sz w:val="24"/>
          <w:szCs w:val="24"/>
        </w:rPr>
        <w:t xml:space="preserve">au </w:t>
      </w:r>
      <w:r w:rsidR="003B507A">
        <w:rPr>
          <w:rFonts w:ascii="Times New Roman" w:hAnsi="Times New Roman" w:cs="Times New Roman"/>
          <w:sz w:val="24"/>
          <w:szCs w:val="24"/>
        </w:rPr>
        <w:t>v</w:t>
      </w:r>
      <w:r w:rsidRPr="00F762D4">
        <w:rPr>
          <w:rFonts w:ascii="Times New Roman" w:hAnsi="Times New Roman" w:cs="Times New Roman"/>
          <w:sz w:val="24"/>
          <w:szCs w:val="24"/>
        </w:rPr>
        <w:t>ive et de cascades de glace réputé.</w:t>
      </w:r>
    </w:p>
    <w:p w:rsidR="00FA4F5D" w:rsidRPr="00F762D4" w:rsidRDefault="00FA4F5D" w:rsidP="00524D04">
      <w:pPr>
        <w:widowControl w:val="0"/>
        <w:kinsoku w:val="0"/>
        <w:spacing w:after="120"/>
        <w:jc w:val="both"/>
        <w:rPr>
          <w:rFonts w:ascii="Times New Roman" w:hAnsi="Times New Roman" w:cs="Times New Roman"/>
          <w:sz w:val="24"/>
          <w:szCs w:val="24"/>
        </w:rPr>
      </w:pPr>
      <w:r w:rsidRPr="00F762D4">
        <w:rPr>
          <w:rFonts w:ascii="Times New Roman" w:hAnsi="Times New Roman" w:cs="Times New Roman"/>
          <w:sz w:val="24"/>
          <w:szCs w:val="24"/>
        </w:rPr>
        <w:t>Elle doit son nom aux mines d</w:t>
      </w:r>
      <w:r w:rsidR="00D2204F">
        <w:rPr>
          <w:rFonts w:ascii="Times New Roman" w:hAnsi="Times New Roman" w:cs="Times New Roman"/>
          <w:sz w:val="24"/>
          <w:szCs w:val="24"/>
        </w:rPr>
        <w:t>’</w:t>
      </w:r>
      <w:r w:rsidRPr="00F762D4">
        <w:rPr>
          <w:rFonts w:ascii="Times New Roman" w:hAnsi="Times New Roman" w:cs="Times New Roman"/>
          <w:sz w:val="24"/>
          <w:szCs w:val="24"/>
        </w:rPr>
        <w:t>argent exploitées à l</w:t>
      </w:r>
      <w:r w:rsidR="00D2204F">
        <w:rPr>
          <w:rFonts w:ascii="Times New Roman" w:hAnsi="Times New Roman" w:cs="Times New Roman"/>
          <w:sz w:val="24"/>
          <w:szCs w:val="24"/>
        </w:rPr>
        <w:t>’</w:t>
      </w:r>
      <w:r w:rsidRPr="00F762D4">
        <w:rPr>
          <w:rFonts w:ascii="Times New Roman" w:hAnsi="Times New Roman" w:cs="Times New Roman"/>
          <w:sz w:val="24"/>
          <w:szCs w:val="24"/>
        </w:rPr>
        <w:t>époque romaine. L</w:t>
      </w:r>
      <w:r w:rsidR="00D2204F">
        <w:rPr>
          <w:rFonts w:ascii="Times New Roman" w:hAnsi="Times New Roman" w:cs="Times New Roman"/>
          <w:sz w:val="24"/>
          <w:szCs w:val="24"/>
        </w:rPr>
        <w:t>’</w:t>
      </w:r>
      <w:r w:rsidRPr="00F762D4">
        <w:rPr>
          <w:rFonts w:ascii="Times New Roman" w:hAnsi="Times New Roman" w:cs="Times New Roman"/>
          <w:sz w:val="24"/>
          <w:szCs w:val="24"/>
        </w:rPr>
        <w:t>exploitation minière a été la source économique prédominante de la commune pendant très longtemps, passant de l</w:t>
      </w:r>
      <w:r w:rsidR="00D2204F">
        <w:rPr>
          <w:rFonts w:ascii="Times New Roman" w:hAnsi="Times New Roman" w:cs="Times New Roman"/>
          <w:sz w:val="24"/>
          <w:szCs w:val="24"/>
        </w:rPr>
        <w:t>’</w:t>
      </w:r>
      <w:r w:rsidRPr="00F762D4">
        <w:rPr>
          <w:rFonts w:ascii="Times New Roman" w:hAnsi="Times New Roman" w:cs="Times New Roman"/>
          <w:sz w:val="24"/>
          <w:szCs w:val="24"/>
        </w:rPr>
        <w:t>extraction de l</w:t>
      </w:r>
      <w:r w:rsidR="00D2204F">
        <w:rPr>
          <w:rFonts w:ascii="Times New Roman" w:hAnsi="Times New Roman" w:cs="Times New Roman"/>
          <w:sz w:val="24"/>
          <w:szCs w:val="24"/>
        </w:rPr>
        <w:t>’</w:t>
      </w:r>
      <w:r w:rsidRPr="00F762D4">
        <w:rPr>
          <w:rFonts w:ascii="Times New Roman" w:hAnsi="Times New Roman" w:cs="Times New Roman"/>
          <w:sz w:val="24"/>
          <w:szCs w:val="24"/>
        </w:rPr>
        <w:t>argent à l</w:t>
      </w:r>
      <w:r w:rsidR="00D2204F">
        <w:rPr>
          <w:rFonts w:ascii="Times New Roman" w:hAnsi="Times New Roman" w:cs="Times New Roman"/>
          <w:sz w:val="24"/>
          <w:szCs w:val="24"/>
        </w:rPr>
        <w:t>’</w:t>
      </w:r>
      <w:r w:rsidRPr="00F762D4">
        <w:rPr>
          <w:rFonts w:ascii="Times New Roman" w:hAnsi="Times New Roman" w:cs="Times New Roman"/>
          <w:sz w:val="24"/>
          <w:szCs w:val="24"/>
        </w:rPr>
        <w:t>extraction du plomb argentifère. Le relais est pris au début du XX</w:t>
      </w:r>
      <w:r w:rsidRPr="00F762D4">
        <w:rPr>
          <w:rFonts w:ascii="Times New Roman" w:hAnsi="Times New Roman" w:cs="Times New Roman"/>
          <w:sz w:val="24"/>
          <w:szCs w:val="24"/>
          <w:vertAlign w:val="superscript"/>
        </w:rPr>
        <w:t>e</w:t>
      </w:r>
      <w:r w:rsidRPr="00F762D4">
        <w:rPr>
          <w:rFonts w:ascii="Times New Roman" w:hAnsi="Times New Roman" w:cs="Times New Roman"/>
          <w:sz w:val="24"/>
          <w:szCs w:val="24"/>
        </w:rPr>
        <w:t xml:space="preserve"> siècle par la métallurgie de l</w:t>
      </w:r>
      <w:r w:rsidR="00D2204F">
        <w:rPr>
          <w:rFonts w:ascii="Times New Roman" w:hAnsi="Times New Roman" w:cs="Times New Roman"/>
          <w:sz w:val="24"/>
          <w:szCs w:val="24"/>
        </w:rPr>
        <w:t>’</w:t>
      </w:r>
      <w:r w:rsidRPr="00F762D4">
        <w:rPr>
          <w:rFonts w:ascii="Times New Roman" w:hAnsi="Times New Roman" w:cs="Times New Roman"/>
          <w:sz w:val="24"/>
          <w:szCs w:val="24"/>
        </w:rPr>
        <w:t xml:space="preserve">aluminium. </w:t>
      </w:r>
      <w:r w:rsidR="00542296">
        <w:rPr>
          <w:rFonts w:ascii="Times New Roman" w:hAnsi="Times New Roman" w:cs="Times New Roman"/>
          <w:sz w:val="24"/>
          <w:szCs w:val="24"/>
        </w:rPr>
        <w:t>Mais en 1986</w:t>
      </w:r>
      <w:r w:rsidRPr="00F762D4">
        <w:rPr>
          <w:rFonts w:ascii="Times New Roman" w:hAnsi="Times New Roman" w:cs="Times New Roman"/>
          <w:sz w:val="24"/>
          <w:szCs w:val="24"/>
        </w:rPr>
        <w:t xml:space="preserve"> les Aciéries de Provence Péchiney cessent leur production. La ville étant construite autour de </w:t>
      </w:r>
      <w:r w:rsidR="00542296">
        <w:rPr>
          <w:rFonts w:ascii="Times New Roman" w:hAnsi="Times New Roman" w:cs="Times New Roman"/>
          <w:sz w:val="24"/>
          <w:szCs w:val="24"/>
        </w:rPr>
        <w:t>cette activité</w:t>
      </w:r>
      <w:r w:rsidRPr="00F762D4">
        <w:rPr>
          <w:rFonts w:ascii="Times New Roman" w:hAnsi="Times New Roman" w:cs="Times New Roman"/>
          <w:sz w:val="24"/>
          <w:szCs w:val="24"/>
        </w:rPr>
        <w:t>, cette fermeture met fin à tout un rythme économique et social local de mono activité industrielle.</w:t>
      </w:r>
    </w:p>
    <w:p w:rsidR="00FA4F5D" w:rsidRPr="00F762D4" w:rsidRDefault="00FA4F5D" w:rsidP="00524D04">
      <w:pPr>
        <w:widowControl w:val="0"/>
        <w:kinsoku w:val="0"/>
        <w:spacing w:after="120"/>
        <w:jc w:val="both"/>
        <w:rPr>
          <w:rFonts w:ascii="Times New Roman" w:hAnsi="Times New Roman" w:cs="Times New Roman"/>
          <w:sz w:val="24"/>
          <w:szCs w:val="24"/>
        </w:rPr>
      </w:pPr>
      <w:r w:rsidRPr="00F762D4">
        <w:rPr>
          <w:rFonts w:ascii="Times New Roman" w:hAnsi="Times New Roman" w:cs="Times New Roman"/>
          <w:sz w:val="24"/>
          <w:szCs w:val="24"/>
        </w:rPr>
        <w:t>L</w:t>
      </w:r>
      <w:r w:rsidR="00D2204F">
        <w:rPr>
          <w:rFonts w:ascii="Times New Roman" w:hAnsi="Times New Roman" w:cs="Times New Roman"/>
          <w:sz w:val="24"/>
          <w:szCs w:val="24"/>
        </w:rPr>
        <w:t>’</w:t>
      </w:r>
      <w:r w:rsidRPr="00F762D4">
        <w:rPr>
          <w:rFonts w:ascii="Times New Roman" w:hAnsi="Times New Roman" w:cs="Times New Roman"/>
          <w:sz w:val="24"/>
          <w:szCs w:val="24"/>
        </w:rPr>
        <w:t>équipe municipale réfléchit alors à une reconversion écono</w:t>
      </w:r>
      <w:r w:rsidR="00DD4DBF">
        <w:rPr>
          <w:rFonts w:ascii="Times New Roman" w:hAnsi="Times New Roman" w:cs="Times New Roman"/>
          <w:sz w:val="24"/>
          <w:szCs w:val="24"/>
        </w:rPr>
        <w:t>mique de la friche industrielle</w:t>
      </w:r>
      <w:r w:rsidRPr="00F762D4">
        <w:rPr>
          <w:rFonts w:ascii="Times New Roman" w:hAnsi="Times New Roman" w:cs="Times New Roman"/>
          <w:sz w:val="24"/>
          <w:szCs w:val="24"/>
        </w:rPr>
        <w:t>. En 1989, un plan de reconversion pri</w:t>
      </w:r>
      <w:r w:rsidR="00524D04" w:rsidRPr="00F762D4">
        <w:rPr>
          <w:rFonts w:ascii="Times New Roman" w:hAnsi="Times New Roman" w:cs="Times New Roman"/>
          <w:sz w:val="24"/>
          <w:szCs w:val="24"/>
        </w:rPr>
        <w:t>vilégie deux directions</w:t>
      </w:r>
      <w:r w:rsidR="00CE026C" w:rsidRPr="00F762D4">
        <w:rPr>
          <w:rFonts w:ascii="Times New Roman" w:hAnsi="Times New Roman" w:cs="Times New Roman"/>
          <w:sz w:val="24"/>
          <w:szCs w:val="24"/>
        </w:rPr>
        <w:t> </w:t>
      </w:r>
      <w:r w:rsidR="00524D04" w:rsidRPr="00F762D4">
        <w:rPr>
          <w:rFonts w:ascii="Times New Roman" w:hAnsi="Times New Roman" w:cs="Times New Roman"/>
          <w:sz w:val="24"/>
          <w:szCs w:val="24"/>
        </w:rPr>
        <w:t>: la ré-</w:t>
      </w:r>
      <w:r w:rsidRPr="00F762D4">
        <w:rPr>
          <w:rFonts w:ascii="Times New Roman" w:hAnsi="Times New Roman" w:cs="Times New Roman"/>
          <w:sz w:val="24"/>
          <w:szCs w:val="24"/>
        </w:rPr>
        <w:t xml:space="preserve">industrialisation du site </w:t>
      </w:r>
      <w:r w:rsidR="005D547A" w:rsidRPr="00F762D4">
        <w:rPr>
          <w:rFonts w:ascii="Times New Roman" w:hAnsi="Times New Roman" w:cs="Times New Roman"/>
          <w:sz w:val="24"/>
          <w:szCs w:val="24"/>
        </w:rPr>
        <w:t>par l</w:t>
      </w:r>
      <w:r w:rsidR="00D2204F">
        <w:rPr>
          <w:rFonts w:ascii="Times New Roman" w:hAnsi="Times New Roman" w:cs="Times New Roman"/>
          <w:sz w:val="24"/>
          <w:szCs w:val="24"/>
        </w:rPr>
        <w:t>’</w:t>
      </w:r>
      <w:r w:rsidR="005D547A" w:rsidRPr="00F762D4">
        <w:rPr>
          <w:rFonts w:ascii="Times New Roman" w:hAnsi="Times New Roman" w:cs="Times New Roman"/>
          <w:sz w:val="24"/>
          <w:szCs w:val="24"/>
        </w:rPr>
        <w:t>impla</w:t>
      </w:r>
      <w:r w:rsidR="0072078A">
        <w:rPr>
          <w:rFonts w:ascii="Times New Roman" w:hAnsi="Times New Roman" w:cs="Times New Roman"/>
          <w:sz w:val="24"/>
          <w:szCs w:val="24"/>
        </w:rPr>
        <w:t>ntation de PME</w:t>
      </w:r>
      <w:r w:rsidR="005D547A" w:rsidRPr="00F762D4">
        <w:rPr>
          <w:rFonts w:ascii="Times New Roman" w:hAnsi="Times New Roman" w:cs="Times New Roman"/>
          <w:sz w:val="24"/>
          <w:szCs w:val="24"/>
        </w:rPr>
        <w:t xml:space="preserve"> industrielles et artisanales </w:t>
      </w:r>
      <w:r w:rsidRPr="00F762D4">
        <w:rPr>
          <w:rFonts w:ascii="Times New Roman" w:hAnsi="Times New Roman" w:cs="Times New Roman"/>
          <w:sz w:val="24"/>
          <w:szCs w:val="24"/>
        </w:rPr>
        <w:t>et un élarg</w:t>
      </w:r>
      <w:r w:rsidR="005D547A">
        <w:rPr>
          <w:rFonts w:ascii="Times New Roman" w:hAnsi="Times New Roman" w:cs="Times New Roman"/>
          <w:sz w:val="24"/>
          <w:szCs w:val="24"/>
        </w:rPr>
        <w:t>issement de l</w:t>
      </w:r>
      <w:r w:rsidR="00D2204F">
        <w:rPr>
          <w:rFonts w:ascii="Times New Roman" w:hAnsi="Times New Roman" w:cs="Times New Roman"/>
          <w:sz w:val="24"/>
          <w:szCs w:val="24"/>
        </w:rPr>
        <w:t>’</w:t>
      </w:r>
      <w:r w:rsidR="005D547A">
        <w:rPr>
          <w:rFonts w:ascii="Times New Roman" w:hAnsi="Times New Roman" w:cs="Times New Roman"/>
          <w:sz w:val="24"/>
          <w:szCs w:val="24"/>
        </w:rPr>
        <w:t>offre touristique ayant</w:t>
      </w:r>
      <w:r w:rsidR="005D547A" w:rsidRPr="005D547A">
        <w:rPr>
          <w:rFonts w:ascii="Times New Roman" w:hAnsi="Times New Roman" w:cs="Times New Roman"/>
          <w:sz w:val="24"/>
          <w:szCs w:val="24"/>
        </w:rPr>
        <w:t xml:space="preserve"> </w:t>
      </w:r>
      <w:r w:rsidR="005D547A" w:rsidRPr="00F762D4">
        <w:rPr>
          <w:rFonts w:ascii="Times New Roman" w:hAnsi="Times New Roman" w:cs="Times New Roman"/>
          <w:sz w:val="24"/>
          <w:szCs w:val="24"/>
        </w:rPr>
        <w:t>pour ambition de rompre avec la logique fondée sur les seules activités sportives d</w:t>
      </w:r>
      <w:r w:rsidR="00D2204F">
        <w:rPr>
          <w:rFonts w:ascii="Times New Roman" w:hAnsi="Times New Roman" w:cs="Times New Roman"/>
          <w:sz w:val="24"/>
          <w:szCs w:val="24"/>
        </w:rPr>
        <w:t>’</w:t>
      </w:r>
      <w:r w:rsidR="005D547A" w:rsidRPr="00F762D4">
        <w:rPr>
          <w:rFonts w:ascii="Times New Roman" w:hAnsi="Times New Roman" w:cs="Times New Roman"/>
          <w:sz w:val="24"/>
          <w:szCs w:val="24"/>
        </w:rPr>
        <w:t>hiver</w:t>
      </w:r>
      <w:r w:rsidR="005D547A">
        <w:rPr>
          <w:rFonts w:ascii="Times New Roman" w:hAnsi="Times New Roman" w:cs="Times New Roman"/>
          <w:sz w:val="24"/>
          <w:szCs w:val="24"/>
        </w:rPr>
        <w:t>.</w:t>
      </w:r>
    </w:p>
    <w:p w:rsidR="00E47156" w:rsidRPr="00F762D4" w:rsidRDefault="00FA4F5D" w:rsidP="000C0760">
      <w:pPr>
        <w:spacing w:after="240"/>
        <w:jc w:val="both"/>
        <w:rPr>
          <w:rFonts w:ascii="Times New Roman" w:hAnsi="Times New Roman" w:cs="Times New Roman"/>
          <w:sz w:val="24"/>
          <w:szCs w:val="24"/>
        </w:rPr>
      </w:pPr>
      <w:r w:rsidRPr="00F762D4">
        <w:rPr>
          <w:rFonts w:ascii="Times New Roman" w:hAnsi="Times New Roman" w:cs="Times New Roman"/>
          <w:sz w:val="24"/>
          <w:szCs w:val="24"/>
        </w:rPr>
        <w:t>Joël Giraud (maire de L</w:t>
      </w:r>
      <w:r w:rsidR="00D2204F">
        <w:rPr>
          <w:rFonts w:ascii="Times New Roman" w:hAnsi="Times New Roman" w:cs="Times New Roman"/>
          <w:sz w:val="24"/>
          <w:szCs w:val="24"/>
        </w:rPr>
        <w:t>’</w:t>
      </w:r>
      <w:r w:rsidRPr="00F762D4">
        <w:rPr>
          <w:rFonts w:ascii="Times New Roman" w:hAnsi="Times New Roman" w:cs="Times New Roman"/>
          <w:sz w:val="24"/>
          <w:szCs w:val="24"/>
        </w:rPr>
        <w:t>Argentière-la-</w:t>
      </w:r>
      <w:r w:rsidR="0072078A">
        <w:rPr>
          <w:rFonts w:ascii="Times New Roman" w:hAnsi="Times New Roman" w:cs="Times New Roman"/>
          <w:sz w:val="24"/>
          <w:szCs w:val="24"/>
        </w:rPr>
        <w:t>Bessée depuis 1989 et député</w:t>
      </w:r>
      <w:r w:rsidRPr="00F762D4">
        <w:rPr>
          <w:rFonts w:ascii="Times New Roman" w:hAnsi="Times New Roman" w:cs="Times New Roman"/>
          <w:sz w:val="24"/>
          <w:szCs w:val="24"/>
        </w:rPr>
        <w:t>) pro</w:t>
      </w:r>
      <w:r w:rsidR="00947F78">
        <w:rPr>
          <w:rFonts w:ascii="Times New Roman" w:hAnsi="Times New Roman" w:cs="Times New Roman"/>
          <w:sz w:val="24"/>
          <w:szCs w:val="24"/>
        </w:rPr>
        <w:t>pose de faire un centre</w:t>
      </w:r>
      <w:r w:rsidRPr="00F762D4">
        <w:rPr>
          <w:rFonts w:ascii="Times New Roman" w:hAnsi="Times New Roman" w:cs="Times New Roman"/>
          <w:sz w:val="24"/>
          <w:szCs w:val="24"/>
        </w:rPr>
        <w:t xml:space="preserve"> de canoë-</w:t>
      </w:r>
      <w:r w:rsidR="00947F78">
        <w:rPr>
          <w:rFonts w:ascii="Times New Roman" w:hAnsi="Times New Roman" w:cs="Times New Roman"/>
          <w:sz w:val="24"/>
          <w:szCs w:val="24"/>
        </w:rPr>
        <w:t>kayak sur la friche</w:t>
      </w:r>
      <w:r w:rsidRPr="00F762D4">
        <w:rPr>
          <w:rFonts w:ascii="Times New Roman" w:hAnsi="Times New Roman" w:cs="Times New Roman"/>
          <w:sz w:val="24"/>
          <w:szCs w:val="24"/>
        </w:rPr>
        <w:t xml:space="preserve">. </w:t>
      </w:r>
      <w:r w:rsidR="003B507A">
        <w:rPr>
          <w:rFonts w:ascii="Times New Roman" w:hAnsi="Times New Roman" w:cs="Times New Roman"/>
          <w:sz w:val="24"/>
          <w:szCs w:val="24"/>
        </w:rPr>
        <w:t>L</w:t>
      </w:r>
      <w:r w:rsidRPr="00F762D4">
        <w:rPr>
          <w:rFonts w:ascii="Times New Roman" w:hAnsi="Times New Roman" w:cs="Times New Roman"/>
          <w:sz w:val="24"/>
          <w:szCs w:val="24"/>
        </w:rPr>
        <w:t>e programme permet l</w:t>
      </w:r>
      <w:r w:rsidR="00D2204F">
        <w:rPr>
          <w:rFonts w:ascii="Times New Roman" w:hAnsi="Times New Roman" w:cs="Times New Roman"/>
          <w:sz w:val="24"/>
          <w:szCs w:val="24"/>
        </w:rPr>
        <w:t>’</w:t>
      </w:r>
      <w:r w:rsidRPr="00F762D4">
        <w:rPr>
          <w:rFonts w:ascii="Times New Roman" w:hAnsi="Times New Roman" w:cs="Times New Roman"/>
          <w:sz w:val="24"/>
          <w:szCs w:val="24"/>
        </w:rPr>
        <w:t>implantation d</w:t>
      </w:r>
      <w:r w:rsidR="00D2204F">
        <w:rPr>
          <w:rFonts w:ascii="Times New Roman" w:hAnsi="Times New Roman" w:cs="Times New Roman"/>
          <w:sz w:val="24"/>
          <w:szCs w:val="24"/>
        </w:rPr>
        <w:t>’</w:t>
      </w:r>
      <w:r w:rsidRPr="00F762D4">
        <w:rPr>
          <w:rFonts w:ascii="Times New Roman" w:hAnsi="Times New Roman" w:cs="Times New Roman"/>
          <w:sz w:val="24"/>
          <w:szCs w:val="24"/>
        </w:rPr>
        <w:t>une base nautique avec un plan d</w:t>
      </w:r>
      <w:r w:rsidR="00D2204F">
        <w:rPr>
          <w:rFonts w:ascii="Times New Roman" w:hAnsi="Times New Roman" w:cs="Times New Roman"/>
          <w:sz w:val="24"/>
          <w:szCs w:val="24"/>
        </w:rPr>
        <w:t>’</w:t>
      </w:r>
      <w:r w:rsidRPr="00F762D4">
        <w:rPr>
          <w:rFonts w:ascii="Times New Roman" w:hAnsi="Times New Roman" w:cs="Times New Roman"/>
          <w:sz w:val="24"/>
          <w:szCs w:val="24"/>
        </w:rPr>
        <w:t>ea</w:t>
      </w:r>
      <w:r w:rsidR="001E744D">
        <w:rPr>
          <w:rFonts w:ascii="Times New Roman" w:hAnsi="Times New Roman" w:cs="Times New Roman"/>
          <w:sz w:val="24"/>
          <w:szCs w:val="24"/>
        </w:rPr>
        <w:t>u d</w:t>
      </w:r>
      <w:r w:rsidR="00D2204F">
        <w:rPr>
          <w:rFonts w:ascii="Times New Roman" w:hAnsi="Times New Roman" w:cs="Times New Roman"/>
          <w:sz w:val="24"/>
          <w:szCs w:val="24"/>
        </w:rPr>
        <w:t>’</w:t>
      </w:r>
      <w:r w:rsidR="001E744D">
        <w:rPr>
          <w:rFonts w:ascii="Times New Roman" w:hAnsi="Times New Roman" w:cs="Times New Roman"/>
          <w:sz w:val="24"/>
          <w:szCs w:val="24"/>
        </w:rPr>
        <w:t>apprentissage</w:t>
      </w:r>
      <w:r w:rsidRPr="00F762D4">
        <w:rPr>
          <w:rFonts w:ascii="Times New Roman" w:hAnsi="Times New Roman" w:cs="Times New Roman"/>
          <w:sz w:val="24"/>
          <w:szCs w:val="24"/>
        </w:rPr>
        <w:t>, un slalom</w:t>
      </w:r>
      <w:r w:rsidR="001E744D">
        <w:rPr>
          <w:rFonts w:ascii="Times New Roman" w:hAnsi="Times New Roman" w:cs="Times New Roman"/>
          <w:sz w:val="24"/>
          <w:szCs w:val="24"/>
        </w:rPr>
        <w:t>,</w:t>
      </w:r>
      <w:r w:rsidRPr="00F762D4">
        <w:rPr>
          <w:rFonts w:ascii="Times New Roman" w:hAnsi="Times New Roman" w:cs="Times New Roman"/>
          <w:sz w:val="24"/>
          <w:szCs w:val="24"/>
        </w:rPr>
        <w:t xml:space="preserve"> un espace plein air </w:t>
      </w:r>
      <w:r w:rsidR="001E744D">
        <w:rPr>
          <w:rFonts w:ascii="Times New Roman" w:hAnsi="Times New Roman" w:cs="Times New Roman"/>
          <w:sz w:val="24"/>
          <w:szCs w:val="24"/>
        </w:rPr>
        <w:t>et un camping</w:t>
      </w:r>
      <w:r w:rsidRPr="00F762D4">
        <w:rPr>
          <w:rFonts w:ascii="Times New Roman" w:hAnsi="Times New Roman" w:cs="Times New Roman"/>
          <w:sz w:val="24"/>
          <w:szCs w:val="24"/>
        </w:rPr>
        <w:t>. En 1993, le stade d</w:t>
      </w:r>
      <w:r w:rsidR="00D2204F">
        <w:rPr>
          <w:rFonts w:ascii="Times New Roman" w:hAnsi="Times New Roman" w:cs="Times New Roman"/>
          <w:sz w:val="24"/>
          <w:szCs w:val="24"/>
        </w:rPr>
        <w:t>’</w:t>
      </w:r>
      <w:r w:rsidR="00947F78">
        <w:rPr>
          <w:rFonts w:ascii="Times New Roman" w:hAnsi="Times New Roman" w:cs="Times New Roman"/>
          <w:sz w:val="24"/>
          <w:szCs w:val="24"/>
        </w:rPr>
        <w:t>e</w:t>
      </w:r>
      <w:r w:rsidRPr="00F762D4">
        <w:rPr>
          <w:rFonts w:ascii="Times New Roman" w:hAnsi="Times New Roman" w:cs="Times New Roman"/>
          <w:sz w:val="24"/>
          <w:szCs w:val="24"/>
        </w:rPr>
        <w:t xml:space="preserve">au </w:t>
      </w:r>
      <w:r w:rsidR="00947F78">
        <w:rPr>
          <w:rFonts w:ascii="Times New Roman" w:hAnsi="Times New Roman" w:cs="Times New Roman"/>
          <w:sz w:val="24"/>
          <w:szCs w:val="24"/>
        </w:rPr>
        <w:t>v</w:t>
      </w:r>
      <w:r w:rsidRPr="00F762D4">
        <w:rPr>
          <w:rFonts w:ascii="Times New Roman" w:hAnsi="Times New Roman" w:cs="Times New Roman"/>
          <w:sz w:val="24"/>
          <w:szCs w:val="24"/>
        </w:rPr>
        <w:t xml:space="preserve">ive est inauguré. Août 1996 marque la création du Centre </w:t>
      </w:r>
      <w:r w:rsidR="00B77B68">
        <w:rPr>
          <w:rFonts w:ascii="Times New Roman" w:hAnsi="Times New Roman" w:cs="Times New Roman"/>
          <w:sz w:val="24"/>
          <w:szCs w:val="24"/>
        </w:rPr>
        <w:t>R</w:t>
      </w:r>
      <w:r w:rsidRPr="00F762D4">
        <w:rPr>
          <w:rFonts w:ascii="Times New Roman" w:hAnsi="Times New Roman" w:cs="Times New Roman"/>
          <w:sz w:val="24"/>
          <w:szCs w:val="24"/>
        </w:rPr>
        <w:t xml:space="preserve">égional de </w:t>
      </w:r>
      <w:r w:rsidR="00B77B68">
        <w:rPr>
          <w:rFonts w:ascii="Times New Roman" w:hAnsi="Times New Roman" w:cs="Times New Roman"/>
          <w:sz w:val="24"/>
          <w:szCs w:val="24"/>
        </w:rPr>
        <w:t>F</w:t>
      </w:r>
      <w:r w:rsidRPr="00F762D4">
        <w:rPr>
          <w:rFonts w:ascii="Times New Roman" w:hAnsi="Times New Roman" w:cs="Times New Roman"/>
          <w:sz w:val="24"/>
          <w:szCs w:val="24"/>
        </w:rPr>
        <w:t xml:space="preserve">ormation </w:t>
      </w:r>
      <w:r w:rsidR="003C460C">
        <w:rPr>
          <w:rFonts w:ascii="Times New Roman" w:hAnsi="Times New Roman" w:cs="Times New Roman"/>
          <w:sz w:val="24"/>
          <w:szCs w:val="24"/>
        </w:rPr>
        <w:t>au</w:t>
      </w:r>
      <w:r w:rsidRPr="00F762D4">
        <w:rPr>
          <w:rFonts w:ascii="Times New Roman" w:hAnsi="Times New Roman" w:cs="Times New Roman"/>
          <w:sz w:val="24"/>
          <w:szCs w:val="24"/>
        </w:rPr>
        <w:t xml:space="preserve"> </w:t>
      </w:r>
      <w:r w:rsidR="00B77B68">
        <w:rPr>
          <w:rFonts w:ascii="Times New Roman" w:hAnsi="Times New Roman" w:cs="Times New Roman"/>
          <w:sz w:val="24"/>
          <w:szCs w:val="24"/>
        </w:rPr>
        <w:t>C</w:t>
      </w:r>
      <w:r w:rsidRPr="00F762D4">
        <w:rPr>
          <w:rFonts w:ascii="Times New Roman" w:hAnsi="Times New Roman" w:cs="Times New Roman"/>
          <w:sz w:val="24"/>
          <w:szCs w:val="24"/>
        </w:rPr>
        <w:t>anoë-</w:t>
      </w:r>
      <w:r w:rsidR="00B77B68">
        <w:rPr>
          <w:rFonts w:ascii="Times New Roman" w:hAnsi="Times New Roman" w:cs="Times New Roman"/>
          <w:sz w:val="24"/>
          <w:szCs w:val="24"/>
        </w:rPr>
        <w:t>Kayak</w:t>
      </w:r>
      <w:r w:rsidRPr="00F762D4">
        <w:rPr>
          <w:rFonts w:ascii="Times New Roman" w:hAnsi="Times New Roman" w:cs="Times New Roman"/>
          <w:sz w:val="24"/>
          <w:szCs w:val="24"/>
        </w:rPr>
        <w:t xml:space="preserve"> par le Comité </w:t>
      </w:r>
      <w:r w:rsidR="00B77B68">
        <w:rPr>
          <w:rFonts w:ascii="Times New Roman" w:hAnsi="Times New Roman" w:cs="Times New Roman"/>
          <w:sz w:val="24"/>
          <w:szCs w:val="24"/>
        </w:rPr>
        <w:t>R</w:t>
      </w:r>
      <w:r w:rsidRPr="00F762D4">
        <w:rPr>
          <w:rFonts w:ascii="Times New Roman" w:hAnsi="Times New Roman" w:cs="Times New Roman"/>
          <w:sz w:val="24"/>
          <w:szCs w:val="24"/>
        </w:rPr>
        <w:t xml:space="preserve">égional Alpes Provence </w:t>
      </w:r>
      <w:r w:rsidR="006556AE" w:rsidRPr="00F762D4">
        <w:rPr>
          <w:rFonts w:ascii="Times New Roman" w:hAnsi="Times New Roman" w:cs="Times New Roman"/>
          <w:sz w:val="24"/>
          <w:szCs w:val="24"/>
        </w:rPr>
        <w:t>FFCK</w:t>
      </w:r>
      <w:r w:rsidR="00FE7248" w:rsidRPr="00BC7ACB">
        <w:rPr>
          <w:rFonts w:ascii="Times New Roman" w:hAnsi="Times New Roman" w:cs="Times New Roman"/>
          <w:sz w:val="24"/>
          <w:szCs w:val="24"/>
        </w:rPr>
        <w:t>.</w:t>
      </w:r>
      <w:r w:rsidR="003D259B" w:rsidRPr="00BC7ACB">
        <w:rPr>
          <w:rFonts w:ascii="Times New Roman" w:hAnsi="Times New Roman" w:cs="Times New Roman"/>
          <w:sz w:val="24"/>
          <w:szCs w:val="24"/>
        </w:rPr>
        <w:t xml:space="preserve"> Ces initiatives bénéficient d’un soutien actif et récurrent de la part de la Ville.</w:t>
      </w:r>
    </w:p>
    <w:p w:rsidR="00425B04" w:rsidRPr="007542A8" w:rsidRDefault="00425B04" w:rsidP="00425B04">
      <w:pPr>
        <w:spacing w:after="120"/>
        <w:jc w:val="both"/>
        <w:rPr>
          <w:rFonts w:ascii="Times New Roman" w:hAnsi="Times New Roman" w:cs="Times New Roman"/>
          <w:b/>
          <w:sz w:val="24"/>
          <w:szCs w:val="24"/>
        </w:rPr>
      </w:pPr>
      <w:r w:rsidRPr="007542A8">
        <w:rPr>
          <w:rFonts w:ascii="Times New Roman" w:hAnsi="Times New Roman" w:cs="Times New Roman"/>
          <w:b/>
          <w:sz w:val="24"/>
          <w:szCs w:val="24"/>
        </w:rPr>
        <w:t>Les Hautes-Alpes</w:t>
      </w:r>
      <w:r w:rsidR="007542A8" w:rsidRPr="007542A8">
        <w:rPr>
          <w:rFonts w:ascii="Times New Roman" w:hAnsi="Times New Roman" w:cs="Times New Roman"/>
          <w:b/>
          <w:sz w:val="24"/>
          <w:szCs w:val="24"/>
        </w:rPr>
        <w:t> </w:t>
      </w:r>
      <w:r w:rsidRPr="007542A8">
        <w:rPr>
          <w:rFonts w:ascii="Times New Roman" w:hAnsi="Times New Roman" w:cs="Times New Roman"/>
          <w:b/>
          <w:sz w:val="24"/>
          <w:szCs w:val="24"/>
        </w:rPr>
        <w:t>: un territoire de montagne</w:t>
      </w:r>
    </w:p>
    <w:p w:rsidR="006556AE" w:rsidRPr="007542A8" w:rsidRDefault="00425B04" w:rsidP="006556AE">
      <w:pPr>
        <w:spacing w:after="60"/>
        <w:jc w:val="both"/>
        <w:rPr>
          <w:rFonts w:ascii="Times New Roman" w:hAnsi="Times New Roman" w:cs="Times New Roman"/>
          <w:sz w:val="24"/>
          <w:szCs w:val="24"/>
        </w:rPr>
      </w:pPr>
      <w:r w:rsidRPr="007542A8">
        <w:rPr>
          <w:rFonts w:ascii="Times New Roman" w:hAnsi="Times New Roman" w:cs="Times New Roman"/>
          <w:sz w:val="24"/>
          <w:szCs w:val="24"/>
        </w:rPr>
        <w:t>138</w:t>
      </w:r>
      <w:r w:rsidR="007F444A">
        <w:rPr>
          <w:rFonts w:ascii="Times New Roman" w:hAnsi="Times New Roman" w:cs="Times New Roman"/>
          <w:sz w:val="24"/>
          <w:szCs w:val="24"/>
        </w:rPr>
        <w:t> </w:t>
      </w:r>
      <w:r w:rsidRPr="007542A8">
        <w:rPr>
          <w:rFonts w:ascii="Times New Roman" w:hAnsi="Times New Roman" w:cs="Times New Roman"/>
          <w:sz w:val="24"/>
          <w:szCs w:val="24"/>
        </w:rPr>
        <w:t>605 habitants - 172 communes -</w:t>
      </w:r>
      <w:r w:rsidR="006556AE" w:rsidRPr="007542A8">
        <w:rPr>
          <w:rFonts w:ascii="Times New Roman" w:hAnsi="Times New Roman" w:cs="Times New Roman"/>
          <w:sz w:val="24"/>
          <w:szCs w:val="24"/>
        </w:rPr>
        <w:t xml:space="preserve"> Région Provence-Alpes-Côte d</w:t>
      </w:r>
      <w:r w:rsidR="00D2204F">
        <w:rPr>
          <w:rFonts w:ascii="Times New Roman" w:hAnsi="Times New Roman" w:cs="Times New Roman"/>
          <w:sz w:val="24"/>
          <w:szCs w:val="24"/>
        </w:rPr>
        <w:t>’</w:t>
      </w:r>
      <w:r w:rsidR="006556AE" w:rsidRPr="007542A8">
        <w:rPr>
          <w:rFonts w:ascii="Times New Roman" w:hAnsi="Times New Roman" w:cs="Times New Roman"/>
          <w:sz w:val="24"/>
          <w:szCs w:val="24"/>
        </w:rPr>
        <w:t>Azur (PACA).</w:t>
      </w:r>
    </w:p>
    <w:p w:rsidR="00425B04" w:rsidRPr="007542A8" w:rsidRDefault="00425B04" w:rsidP="006556AE">
      <w:pPr>
        <w:spacing w:after="60"/>
        <w:jc w:val="both"/>
        <w:rPr>
          <w:rFonts w:ascii="Times New Roman" w:hAnsi="Times New Roman" w:cs="Times New Roman"/>
          <w:sz w:val="24"/>
          <w:szCs w:val="24"/>
        </w:rPr>
      </w:pPr>
      <w:r w:rsidRPr="007542A8">
        <w:rPr>
          <w:rFonts w:ascii="Times New Roman" w:hAnsi="Times New Roman" w:cs="Times New Roman"/>
          <w:sz w:val="24"/>
          <w:szCs w:val="24"/>
        </w:rPr>
        <w:t>2 Parcs Naturels : le Parc National des Écrins et le Parc Naturel Régional du Queyras.</w:t>
      </w:r>
    </w:p>
    <w:p w:rsidR="00425B04" w:rsidRPr="007542A8" w:rsidRDefault="00425B04" w:rsidP="006556AE">
      <w:pPr>
        <w:spacing w:after="60"/>
        <w:jc w:val="both"/>
        <w:rPr>
          <w:rFonts w:ascii="Times New Roman" w:hAnsi="Times New Roman" w:cs="Times New Roman"/>
          <w:sz w:val="24"/>
          <w:szCs w:val="24"/>
        </w:rPr>
      </w:pPr>
      <w:r w:rsidRPr="007542A8">
        <w:rPr>
          <w:rFonts w:ascii="Times New Roman" w:hAnsi="Times New Roman" w:cs="Times New Roman"/>
          <w:sz w:val="24"/>
          <w:szCs w:val="24"/>
        </w:rPr>
        <w:t>2 000 km de cours d</w:t>
      </w:r>
      <w:r w:rsidR="00D2204F">
        <w:rPr>
          <w:rFonts w:ascii="Times New Roman" w:hAnsi="Times New Roman" w:cs="Times New Roman"/>
          <w:sz w:val="24"/>
          <w:szCs w:val="24"/>
        </w:rPr>
        <w:t>’</w:t>
      </w:r>
      <w:r w:rsidRPr="007542A8">
        <w:rPr>
          <w:rFonts w:ascii="Times New Roman" w:hAnsi="Times New Roman" w:cs="Times New Roman"/>
          <w:sz w:val="24"/>
          <w:szCs w:val="24"/>
        </w:rPr>
        <w:t>eau dont 500 km de rivières navigables.</w:t>
      </w:r>
      <w:r w:rsidR="00F762D4" w:rsidRPr="007542A8">
        <w:rPr>
          <w:rFonts w:ascii="Times New Roman" w:hAnsi="Times New Roman" w:cs="Times New Roman"/>
          <w:sz w:val="24"/>
          <w:szCs w:val="24"/>
        </w:rPr>
        <w:t xml:space="preserve"> Lac de </w:t>
      </w:r>
      <w:r w:rsidRPr="007542A8">
        <w:rPr>
          <w:rFonts w:ascii="Times New Roman" w:hAnsi="Times New Roman" w:cs="Times New Roman"/>
          <w:sz w:val="24"/>
          <w:szCs w:val="24"/>
        </w:rPr>
        <w:t xml:space="preserve">Serre-Ponçon : </w:t>
      </w:r>
      <w:r w:rsidR="00F762D4" w:rsidRPr="007542A8">
        <w:rPr>
          <w:rFonts w:ascii="Times New Roman" w:hAnsi="Times New Roman" w:cs="Times New Roman"/>
          <w:sz w:val="24"/>
          <w:szCs w:val="24"/>
        </w:rPr>
        <w:t>2 820 ha.</w:t>
      </w:r>
    </w:p>
    <w:p w:rsidR="00425B04" w:rsidRPr="007542A8" w:rsidRDefault="00425B04" w:rsidP="006556AE">
      <w:pPr>
        <w:spacing w:after="60"/>
        <w:jc w:val="both"/>
        <w:rPr>
          <w:rFonts w:ascii="Times New Roman" w:hAnsi="Times New Roman" w:cs="Times New Roman"/>
          <w:sz w:val="24"/>
          <w:szCs w:val="24"/>
        </w:rPr>
      </w:pPr>
      <w:r w:rsidRPr="007542A8">
        <w:rPr>
          <w:rFonts w:ascii="Times New Roman" w:hAnsi="Times New Roman" w:cs="Times New Roman"/>
          <w:sz w:val="24"/>
          <w:szCs w:val="24"/>
        </w:rPr>
        <w:t>6 800 km de sentiers de randonnée. 31 domaines skiables et 21 sites de randonnées nordiques.</w:t>
      </w:r>
    </w:p>
    <w:p w:rsidR="008A10C7" w:rsidRPr="005D547A" w:rsidRDefault="00425B04" w:rsidP="005D547A">
      <w:pPr>
        <w:spacing w:after="60"/>
        <w:jc w:val="both"/>
        <w:rPr>
          <w:rFonts w:ascii="Times New Roman" w:hAnsi="Times New Roman" w:cs="Times New Roman"/>
          <w:sz w:val="24"/>
          <w:szCs w:val="24"/>
        </w:rPr>
      </w:pPr>
      <w:r w:rsidRPr="007542A8">
        <w:rPr>
          <w:rFonts w:ascii="Times New Roman" w:hAnsi="Times New Roman" w:cs="Times New Roman"/>
          <w:sz w:val="24"/>
          <w:szCs w:val="24"/>
        </w:rPr>
        <w:t xml:space="preserve">10 sites VTT labellisés FFC </w:t>
      </w:r>
      <w:r w:rsidR="006556AE" w:rsidRPr="007542A8">
        <w:rPr>
          <w:rFonts w:ascii="Times New Roman" w:hAnsi="Times New Roman" w:cs="Times New Roman"/>
          <w:sz w:val="24"/>
          <w:szCs w:val="24"/>
        </w:rPr>
        <w:t>offrant</w:t>
      </w:r>
      <w:r w:rsidRPr="007542A8">
        <w:rPr>
          <w:rFonts w:ascii="Times New Roman" w:hAnsi="Times New Roman" w:cs="Times New Roman"/>
          <w:sz w:val="24"/>
          <w:szCs w:val="24"/>
        </w:rPr>
        <w:t xml:space="preserve"> plusieurs milliers de Km d</w:t>
      </w:r>
      <w:r w:rsidR="00D2204F">
        <w:rPr>
          <w:rFonts w:ascii="Times New Roman" w:hAnsi="Times New Roman" w:cs="Times New Roman"/>
          <w:sz w:val="24"/>
          <w:szCs w:val="24"/>
        </w:rPr>
        <w:t>’</w:t>
      </w:r>
      <w:r w:rsidRPr="007542A8">
        <w:rPr>
          <w:rFonts w:ascii="Times New Roman" w:hAnsi="Times New Roman" w:cs="Times New Roman"/>
          <w:sz w:val="24"/>
          <w:szCs w:val="24"/>
        </w:rPr>
        <w:t>itinéraires.</w:t>
      </w:r>
      <w:r w:rsidR="005D547A">
        <w:rPr>
          <w:rFonts w:ascii="Times New Roman" w:hAnsi="Times New Roman" w:cs="Times New Roman"/>
          <w:sz w:val="24"/>
          <w:szCs w:val="24"/>
        </w:rPr>
        <w:t xml:space="preserve"> </w:t>
      </w:r>
      <w:r w:rsidRPr="007542A8">
        <w:rPr>
          <w:rFonts w:ascii="Times New Roman" w:hAnsi="Times New Roman" w:cs="Times New Roman"/>
          <w:sz w:val="24"/>
          <w:szCs w:val="24"/>
        </w:rPr>
        <w:t>Plus d</w:t>
      </w:r>
      <w:r w:rsidR="00D2204F">
        <w:rPr>
          <w:rFonts w:ascii="Times New Roman" w:hAnsi="Times New Roman" w:cs="Times New Roman"/>
          <w:sz w:val="24"/>
          <w:szCs w:val="24"/>
        </w:rPr>
        <w:t>’</w:t>
      </w:r>
      <w:r w:rsidRPr="007542A8">
        <w:rPr>
          <w:rFonts w:ascii="Times New Roman" w:hAnsi="Times New Roman" w:cs="Times New Roman"/>
          <w:sz w:val="24"/>
          <w:szCs w:val="24"/>
        </w:rPr>
        <w:t>une centaine de sites d</w:t>
      </w:r>
      <w:r w:rsidR="00D2204F">
        <w:rPr>
          <w:rFonts w:ascii="Times New Roman" w:hAnsi="Times New Roman" w:cs="Times New Roman"/>
          <w:sz w:val="24"/>
          <w:szCs w:val="24"/>
        </w:rPr>
        <w:t>’</w:t>
      </w:r>
      <w:r w:rsidRPr="007542A8">
        <w:rPr>
          <w:rFonts w:ascii="Times New Roman" w:hAnsi="Times New Roman" w:cs="Times New Roman"/>
          <w:sz w:val="24"/>
          <w:szCs w:val="24"/>
        </w:rPr>
        <w:t xml:space="preserve">escalade, une trentaine de via </w:t>
      </w:r>
      <w:proofErr w:type="spellStart"/>
      <w:r w:rsidRPr="007542A8">
        <w:rPr>
          <w:rFonts w:ascii="Times New Roman" w:hAnsi="Times New Roman" w:cs="Times New Roman"/>
          <w:sz w:val="24"/>
          <w:szCs w:val="24"/>
        </w:rPr>
        <w:t>ferrata</w:t>
      </w:r>
      <w:proofErr w:type="spellEnd"/>
      <w:r w:rsidR="007516D2">
        <w:rPr>
          <w:rStyle w:val="Appelnotedebasdep"/>
          <w:rFonts w:ascii="Times New Roman" w:hAnsi="Times New Roman" w:cs="Times New Roman"/>
          <w:sz w:val="24"/>
          <w:szCs w:val="24"/>
        </w:rPr>
        <w:footnoteReference w:id="3"/>
      </w:r>
      <w:r w:rsidRPr="007542A8">
        <w:rPr>
          <w:rFonts w:ascii="Times New Roman" w:hAnsi="Times New Roman" w:cs="Times New Roman"/>
          <w:sz w:val="24"/>
          <w:szCs w:val="24"/>
        </w:rPr>
        <w:t>, des centaines de voie d</w:t>
      </w:r>
      <w:r w:rsidR="00D2204F">
        <w:rPr>
          <w:rFonts w:ascii="Times New Roman" w:hAnsi="Times New Roman" w:cs="Times New Roman"/>
          <w:sz w:val="24"/>
          <w:szCs w:val="24"/>
        </w:rPr>
        <w:t>’</w:t>
      </w:r>
      <w:r w:rsidRPr="007542A8">
        <w:rPr>
          <w:rFonts w:ascii="Times New Roman" w:hAnsi="Times New Roman" w:cs="Times New Roman"/>
          <w:sz w:val="24"/>
          <w:szCs w:val="24"/>
        </w:rPr>
        <w:t>alpinisme</w:t>
      </w:r>
      <w:r w:rsidR="007516D2">
        <w:rPr>
          <w:rFonts w:ascii="Times New Roman" w:hAnsi="Times New Roman" w:cs="Times New Roman"/>
          <w:sz w:val="24"/>
          <w:szCs w:val="24"/>
        </w:rPr>
        <w:t>.</w:t>
      </w:r>
      <w:r w:rsidR="008A10C7" w:rsidRPr="007542A8">
        <w:rPr>
          <w:rFonts w:ascii="Times New Roman" w:hAnsi="Times New Roman" w:cs="Times New Roman"/>
        </w:rPr>
        <w:br w:type="page"/>
      </w:r>
    </w:p>
    <w:p w:rsidR="008A10C7" w:rsidRPr="00B77B68" w:rsidRDefault="0096768F" w:rsidP="0022296E">
      <w:pPr>
        <w:pBdr>
          <w:top w:val="single" w:sz="4" w:space="1" w:color="auto"/>
          <w:left w:val="single" w:sz="4" w:space="4" w:color="auto"/>
          <w:bottom w:val="single" w:sz="4" w:space="1" w:color="auto"/>
          <w:right w:val="single" w:sz="4" w:space="4" w:color="auto"/>
        </w:pBdr>
        <w:spacing w:after="240"/>
        <w:jc w:val="center"/>
        <w:rPr>
          <w:rFonts w:ascii="Times New Roman" w:hAnsi="Times New Roman" w:cs="Times New Roman"/>
          <w:b/>
          <w:caps/>
          <w:sz w:val="24"/>
          <w:szCs w:val="24"/>
        </w:rPr>
      </w:pPr>
      <w:r w:rsidRPr="00B77B68">
        <w:rPr>
          <w:rFonts w:ascii="Times New Roman" w:hAnsi="Times New Roman" w:cs="Times New Roman"/>
          <w:b/>
          <w:caps/>
          <w:sz w:val="24"/>
          <w:szCs w:val="24"/>
        </w:rPr>
        <w:lastRenderedPageBreak/>
        <w:t>Annexe</w:t>
      </w:r>
      <w:r w:rsidR="00B77B68" w:rsidRPr="00B77B68">
        <w:rPr>
          <w:rFonts w:ascii="Times New Roman" w:hAnsi="Times New Roman" w:cs="Times New Roman"/>
          <w:b/>
          <w:caps/>
          <w:sz w:val="24"/>
          <w:szCs w:val="24"/>
        </w:rPr>
        <w:t xml:space="preserve"> 7 -</w:t>
      </w:r>
      <w:r w:rsidRPr="00B77B68">
        <w:rPr>
          <w:rFonts w:ascii="Times New Roman" w:hAnsi="Times New Roman" w:cs="Times New Roman"/>
          <w:b/>
          <w:caps/>
          <w:sz w:val="24"/>
          <w:szCs w:val="24"/>
        </w:rPr>
        <w:t xml:space="preserve"> </w:t>
      </w:r>
      <w:r w:rsidR="00802260">
        <w:rPr>
          <w:rFonts w:ascii="Times New Roman" w:hAnsi="Times New Roman" w:cs="Times New Roman"/>
          <w:b/>
          <w:caps/>
          <w:sz w:val="24"/>
          <w:szCs w:val="24"/>
        </w:rPr>
        <w:t>Le marché des sports de nature</w:t>
      </w:r>
    </w:p>
    <w:p w:rsidR="008A10C7" w:rsidRPr="00377D47" w:rsidRDefault="009343E6" w:rsidP="0022296E">
      <w:pPr>
        <w:spacing w:before="120" w:after="120"/>
        <w:jc w:val="both"/>
        <w:rPr>
          <w:rFonts w:ascii="Times New Roman" w:hAnsi="Times New Roman" w:cs="Times New Roman"/>
          <w:sz w:val="24"/>
          <w:szCs w:val="24"/>
        </w:rPr>
      </w:pPr>
      <w:r>
        <w:rPr>
          <w:rFonts w:ascii="Times New Roman" w:hAnsi="Times New Roman" w:cs="Times New Roman"/>
          <w:sz w:val="24"/>
          <w:szCs w:val="24"/>
        </w:rPr>
        <w:t>Les activités sportives peuvent se</w:t>
      </w:r>
      <w:r w:rsidR="008A10C7" w:rsidRPr="00F762D4">
        <w:rPr>
          <w:rFonts w:ascii="Times New Roman" w:hAnsi="Times New Roman" w:cs="Times New Roman"/>
          <w:sz w:val="24"/>
          <w:szCs w:val="24"/>
        </w:rPr>
        <w:t xml:space="preserve"> répartir en 4 grandes catégories :</w:t>
      </w:r>
      <w:r>
        <w:rPr>
          <w:rFonts w:ascii="Times New Roman" w:hAnsi="Times New Roman" w:cs="Times New Roman"/>
          <w:sz w:val="24"/>
          <w:szCs w:val="24"/>
        </w:rPr>
        <w:t xml:space="preserve"> </w:t>
      </w:r>
      <w:r w:rsidR="006A64F1" w:rsidRPr="006A64F1">
        <w:rPr>
          <w:rFonts w:ascii="Times New Roman" w:hAnsi="Times New Roman" w:cs="Times New Roman"/>
          <w:sz w:val="24"/>
          <w:szCs w:val="24"/>
        </w:rPr>
        <w:t>sports d</w:t>
      </w:r>
      <w:r w:rsidR="00D2204F">
        <w:rPr>
          <w:rFonts w:ascii="Times New Roman" w:hAnsi="Times New Roman" w:cs="Times New Roman"/>
          <w:sz w:val="24"/>
          <w:szCs w:val="24"/>
        </w:rPr>
        <w:t>’</w:t>
      </w:r>
      <w:r w:rsidR="006A64F1" w:rsidRPr="006A64F1">
        <w:rPr>
          <w:rFonts w:ascii="Times New Roman" w:hAnsi="Times New Roman" w:cs="Times New Roman"/>
          <w:sz w:val="24"/>
          <w:szCs w:val="24"/>
        </w:rPr>
        <w:t xml:space="preserve">entretien </w:t>
      </w:r>
      <w:r w:rsidR="0022296E">
        <w:rPr>
          <w:rFonts w:ascii="Times New Roman" w:hAnsi="Times New Roman" w:cs="Times New Roman"/>
          <w:sz w:val="24"/>
          <w:szCs w:val="24"/>
        </w:rPr>
        <w:t>et</w:t>
      </w:r>
      <w:r w:rsidR="006A64F1" w:rsidRPr="006A64F1">
        <w:rPr>
          <w:rFonts w:ascii="Times New Roman" w:hAnsi="Times New Roman" w:cs="Times New Roman"/>
          <w:sz w:val="24"/>
          <w:szCs w:val="24"/>
        </w:rPr>
        <w:t xml:space="preserve"> détente</w:t>
      </w:r>
      <w:r w:rsidR="008A10C7" w:rsidRPr="00F762D4">
        <w:rPr>
          <w:rFonts w:ascii="Times New Roman" w:hAnsi="Times New Roman" w:cs="Times New Roman"/>
          <w:sz w:val="24"/>
          <w:szCs w:val="24"/>
        </w:rPr>
        <w:t> ;</w:t>
      </w:r>
      <w:r w:rsidR="00377D47">
        <w:rPr>
          <w:rFonts w:ascii="Times New Roman" w:hAnsi="Times New Roman" w:cs="Times New Roman"/>
          <w:sz w:val="24"/>
          <w:szCs w:val="24"/>
        </w:rPr>
        <w:t xml:space="preserve"> </w:t>
      </w:r>
      <w:r w:rsidR="008A10C7" w:rsidRPr="00377D47">
        <w:rPr>
          <w:rFonts w:ascii="Times New Roman" w:hAnsi="Times New Roman" w:cs="Times New Roman"/>
          <w:sz w:val="24"/>
          <w:szCs w:val="24"/>
        </w:rPr>
        <w:t>sports collectifs ;</w:t>
      </w:r>
      <w:r w:rsidR="007A19AC" w:rsidRPr="00377D47">
        <w:rPr>
          <w:rFonts w:ascii="Times New Roman" w:hAnsi="Times New Roman" w:cs="Times New Roman"/>
          <w:sz w:val="24"/>
          <w:szCs w:val="24"/>
        </w:rPr>
        <w:t xml:space="preserve"> </w:t>
      </w:r>
      <w:r w:rsidR="008A10C7" w:rsidRPr="00377D47">
        <w:rPr>
          <w:rFonts w:ascii="Times New Roman" w:hAnsi="Times New Roman" w:cs="Times New Roman"/>
          <w:sz w:val="24"/>
          <w:szCs w:val="24"/>
        </w:rPr>
        <w:t>sports urbains ;</w:t>
      </w:r>
      <w:r w:rsidR="00377D47">
        <w:rPr>
          <w:rFonts w:ascii="Times New Roman" w:hAnsi="Times New Roman" w:cs="Times New Roman"/>
          <w:sz w:val="24"/>
          <w:szCs w:val="24"/>
        </w:rPr>
        <w:t xml:space="preserve"> </w:t>
      </w:r>
      <w:r w:rsidR="008A10C7" w:rsidRPr="00377D47">
        <w:rPr>
          <w:rFonts w:ascii="Times New Roman" w:hAnsi="Times New Roman" w:cs="Times New Roman"/>
          <w:sz w:val="24"/>
          <w:szCs w:val="24"/>
        </w:rPr>
        <w:t>sports de nature.</w:t>
      </w:r>
    </w:p>
    <w:p w:rsidR="00C50BFC" w:rsidRPr="007466AF" w:rsidRDefault="00C50BFC" w:rsidP="00C50BFC">
      <w:pPr>
        <w:spacing w:after="120"/>
        <w:jc w:val="both"/>
        <w:rPr>
          <w:rFonts w:ascii="Times New Roman" w:hAnsi="Times New Roman" w:cs="Times New Roman"/>
          <w:b/>
          <w:sz w:val="24"/>
          <w:szCs w:val="24"/>
        </w:rPr>
      </w:pPr>
      <w:r w:rsidRPr="007466AF">
        <w:rPr>
          <w:rFonts w:ascii="Times New Roman" w:hAnsi="Times New Roman" w:cs="Times New Roman"/>
          <w:b/>
          <w:sz w:val="24"/>
          <w:szCs w:val="24"/>
        </w:rPr>
        <w:t>La pratique du sport</w:t>
      </w:r>
    </w:p>
    <w:p w:rsidR="00C50BFC" w:rsidRDefault="00C50BFC" w:rsidP="00C50BFC">
      <w:pPr>
        <w:spacing w:after="0"/>
        <w:jc w:val="both"/>
        <w:rPr>
          <w:rFonts w:ascii="Times New Roman" w:hAnsi="Times New Roman" w:cs="Times New Roman"/>
          <w:sz w:val="24"/>
          <w:szCs w:val="24"/>
        </w:rPr>
      </w:pPr>
      <w:r w:rsidRPr="00F762D4">
        <w:rPr>
          <w:rFonts w:ascii="Times New Roman" w:hAnsi="Times New Roman" w:cs="Times New Roman"/>
          <w:sz w:val="24"/>
          <w:szCs w:val="24"/>
        </w:rPr>
        <w:t>Le nombre de pratiquants</w:t>
      </w:r>
      <w:r>
        <w:rPr>
          <w:rFonts w:ascii="Times New Roman" w:hAnsi="Times New Roman" w:cs="Times New Roman"/>
          <w:sz w:val="24"/>
          <w:szCs w:val="24"/>
        </w:rPr>
        <w:t xml:space="preserve"> de sports ne cesse d</w:t>
      </w:r>
      <w:r w:rsidR="00D2204F">
        <w:rPr>
          <w:rFonts w:ascii="Times New Roman" w:hAnsi="Times New Roman" w:cs="Times New Roman"/>
          <w:sz w:val="24"/>
          <w:szCs w:val="24"/>
        </w:rPr>
        <w:t>’</w:t>
      </w:r>
      <w:r>
        <w:rPr>
          <w:rFonts w:ascii="Times New Roman" w:hAnsi="Times New Roman" w:cs="Times New Roman"/>
          <w:sz w:val="24"/>
          <w:szCs w:val="24"/>
        </w:rPr>
        <w:t xml:space="preserve">augmenter </w:t>
      </w:r>
      <w:r w:rsidRPr="00F762D4">
        <w:rPr>
          <w:rFonts w:ascii="Times New Roman" w:hAnsi="Times New Roman" w:cs="Times New Roman"/>
          <w:sz w:val="24"/>
          <w:szCs w:val="24"/>
        </w:rPr>
        <w:t>depuis 1990.</w:t>
      </w:r>
      <w:r>
        <w:rPr>
          <w:rFonts w:ascii="Times New Roman" w:hAnsi="Times New Roman" w:cs="Times New Roman"/>
          <w:sz w:val="24"/>
          <w:szCs w:val="24"/>
        </w:rPr>
        <w:t xml:space="preserve"> L</w:t>
      </w:r>
      <w:r w:rsidRPr="00F762D4">
        <w:rPr>
          <w:rFonts w:ascii="Times New Roman" w:hAnsi="Times New Roman" w:cs="Times New Roman"/>
          <w:sz w:val="24"/>
          <w:szCs w:val="24"/>
        </w:rPr>
        <w:t xml:space="preserve">es évolutions, les plus </w:t>
      </w:r>
      <w:proofErr w:type="spellStart"/>
      <w:r w:rsidRPr="00F762D4">
        <w:rPr>
          <w:rFonts w:ascii="Times New Roman" w:hAnsi="Times New Roman" w:cs="Times New Roman"/>
          <w:sz w:val="24"/>
          <w:szCs w:val="24"/>
        </w:rPr>
        <w:t>impactantes</w:t>
      </w:r>
      <w:proofErr w:type="spellEnd"/>
      <w:r w:rsidRPr="00F762D4">
        <w:rPr>
          <w:rFonts w:ascii="Times New Roman" w:hAnsi="Times New Roman" w:cs="Times New Roman"/>
          <w:sz w:val="24"/>
          <w:szCs w:val="24"/>
        </w:rPr>
        <w:t xml:space="preserve"> sur le marché du sport sont :</w:t>
      </w:r>
    </w:p>
    <w:p w:rsidR="00C50BFC" w:rsidRDefault="00C50BFC" w:rsidP="00C50BFC">
      <w:pPr>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l</w:t>
      </w:r>
      <w:r w:rsidR="00D2204F">
        <w:rPr>
          <w:rFonts w:ascii="Times New Roman" w:hAnsi="Times New Roman" w:cs="Times New Roman"/>
          <w:sz w:val="24"/>
          <w:szCs w:val="24"/>
        </w:rPr>
        <w:t>’</w:t>
      </w:r>
      <w:r>
        <w:rPr>
          <w:rFonts w:ascii="Times New Roman" w:hAnsi="Times New Roman" w:cs="Times New Roman"/>
          <w:sz w:val="24"/>
          <w:szCs w:val="24"/>
        </w:rPr>
        <w:t>augmentation moyenne du pouvoir d</w:t>
      </w:r>
      <w:r w:rsidR="00D2204F">
        <w:rPr>
          <w:rFonts w:ascii="Times New Roman" w:hAnsi="Times New Roman" w:cs="Times New Roman"/>
          <w:sz w:val="24"/>
          <w:szCs w:val="24"/>
        </w:rPr>
        <w:t>’</w:t>
      </w:r>
      <w:r>
        <w:rPr>
          <w:rFonts w:ascii="Times New Roman" w:hAnsi="Times New Roman" w:cs="Times New Roman"/>
          <w:sz w:val="24"/>
          <w:szCs w:val="24"/>
        </w:rPr>
        <w:t>achat des ménages ;</w:t>
      </w:r>
    </w:p>
    <w:p w:rsidR="00C50BFC" w:rsidRDefault="00C50BFC" w:rsidP="00C50BFC">
      <w:pPr>
        <w:numPr>
          <w:ilvl w:val="0"/>
          <w:numId w:val="10"/>
        </w:numPr>
        <w:spacing w:after="0"/>
        <w:jc w:val="both"/>
        <w:rPr>
          <w:rFonts w:ascii="Times New Roman" w:hAnsi="Times New Roman" w:cs="Times New Roman"/>
          <w:sz w:val="24"/>
          <w:szCs w:val="24"/>
        </w:rPr>
      </w:pPr>
      <w:r w:rsidRPr="00971903">
        <w:rPr>
          <w:rFonts w:ascii="Times New Roman" w:hAnsi="Times New Roman" w:cs="Times New Roman"/>
          <w:sz w:val="24"/>
          <w:szCs w:val="24"/>
        </w:rPr>
        <w:t>la réduct</w:t>
      </w:r>
      <w:r>
        <w:rPr>
          <w:rFonts w:ascii="Times New Roman" w:hAnsi="Times New Roman" w:cs="Times New Roman"/>
          <w:sz w:val="24"/>
          <w:szCs w:val="24"/>
        </w:rPr>
        <w:t>ion du temps de travail légal ;</w:t>
      </w:r>
    </w:p>
    <w:p w:rsidR="00C50BFC" w:rsidRPr="00971903" w:rsidRDefault="00C50BFC" w:rsidP="00C50BFC">
      <w:pPr>
        <w:numPr>
          <w:ilvl w:val="0"/>
          <w:numId w:val="10"/>
        </w:numPr>
        <w:spacing w:after="0"/>
        <w:jc w:val="both"/>
        <w:rPr>
          <w:rFonts w:ascii="Times New Roman" w:hAnsi="Times New Roman" w:cs="Times New Roman"/>
          <w:sz w:val="24"/>
          <w:szCs w:val="24"/>
        </w:rPr>
      </w:pPr>
      <w:r w:rsidRPr="00971903">
        <w:rPr>
          <w:rFonts w:ascii="Times New Roman" w:hAnsi="Times New Roman" w:cs="Times New Roman"/>
          <w:sz w:val="24"/>
          <w:szCs w:val="24"/>
        </w:rPr>
        <w:t>le développement de l</w:t>
      </w:r>
      <w:r w:rsidR="00D2204F">
        <w:rPr>
          <w:rFonts w:ascii="Times New Roman" w:hAnsi="Times New Roman" w:cs="Times New Roman"/>
          <w:sz w:val="24"/>
          <w:szCs w:val="24"/>
        </w:rPr>
        <w:t>’</w:t>
      </w:r>
      <w:r w:rsidRPr="00971903">
        <w:rPr>
          <w:rFonts w:ascii="Times New Roman" w:hAnsi="Times New Roman" w:cs="Times New Roman"/>
          <w:sz w:val="24"/>
          <w:szCs w:val="24"/>
        </w:rPr>
        <w:t>offre</w:t>
      </w:r>
      <w:r>
        <w:rPr>
          <w:rFonts w:ascii="Times New Roman" w:hAnsi="Times New Roman" w:cs="Times New Roman"/>
          <w:sz w:val="24"/>
          <w:szCs w:val="24"/>
        </w:rPr>
        <w:t xml:space="preserve"> sportive</w:t>
      </w:r>
      <w:r w:rsidRPr="00971903">
        <w:rPr>
          <w:rFonts w:ascii="Times New Roman" w:hAnsi="Times New Roman" w:cs="Times New Roman"/>
          <w:sz w:val="24"/>
          <w:szCs w:val="24"/>
        </w:rPr>
        <w:t>, qu</w:t>
      </w:r>
      <w:r w:rsidR="00D2204F">
        <w:rPr>
          <w:rFonts w:ascii="Times New Roman" w:hAnsi="Times New Roman" w:cs="Times New Roman"/>
          <w:sz w:val="24"/>
          <w:szCs w:val="24"/>
        </w:rPr>
        <w:t>’</w:t>
      </w:r>
      <w:r w:rsidRPr="00971903">
        <w:rPr>
          <w:rFonts w:ascii="Times New Roman" w:hAnsi="Times New Roman" w:cs="Times New Roman"/>
          <w:sz w:val="24"/>
          <w:szCs w:val="24"/>
        </w:rPr>
        <w:t>elle soit publique ou privée ;</w:t>
      </w:r>
    </w:p>
    <w:p w:rsidR="00C50BFC" w:rsidRPr="00F762D4" w:rsidRDefault="00C50BFC" w:rsidP="00C50BFC">
      <w:pPr>
        <w:numPr>
          <w:ilvl w:val="0"/>
          <w:numId w:val="10"/>
        </w:numPr>
        <w:spacing w:after="0"/>
        <w:jc w:val="both"/>
        <w:rPr>
          <w:rFonts w:ascii="Times New Roman" w:hAnsi="Times New Roman" w:cs="Times New Roman"/>
          <w:sz w:val="24"/>
          <w:szCs w:val="24"/>
        </w:rPr>
      </w:pPr>
      <w:r w:rsidRPr="00F762D4">
        <w:rPr>
          <w:rFonts w:ascii="Times New Roman" w:hAnsi="Times New Roman" w:cs="Times New Roman"/>
          <w:sz w:val="24"/>
          <w:szCs w:val="24"/>
        </w:rPr>
        <w:t>l</w:t>
      </w:r>
      <w:r w:rsidR="00D2204F">
        <w:rPr>
          <w:rFonts w:ascii="Times New Roman" w:hAnsi="Times New Roman" w:cs="Times New Roman"/>
          <w:sz w:val="24"/>
          <w:szCs w:val="24"/>
        </w:rPr>
        <w:t>’</w:t>
      </w:r>
      <w:r w:rsidRPr="00F762D4">
        <w:rPr>
          <w:rFonts w:ascii="Times New Roman" w:hAnsi="Times New Roman" w:cs="Times New Roman"/>
          <w:sz w:val="24"/>
          <w:szCs w:val="24"/>
        </w:rPr>
        <w:t>allonge</w:t>
      </w:r>
      <w:r w:rsidR="00D73172">
        <w:rPr>
          <w:rFonts w:ascii="Times New Roman" w:hAnsi="Times New Roman" w:cs="Times New Roman"/>
          <w:sz w:val="24"/>
          <w:szCs w:val="24"/>
        </w:rPr>
        <w:t>ment de l</w:t>
      </w:r>
      <w:r w:rsidR="00D2204F">
        <w:rPr>
          <w:rFonts w:ascii="Times New Roman" w:hAnsi="Times New Roman" w:cs="Times New Roman"/>
          <w:sz w:val="24"/>
          <w:szCs w:val="24"/>
        </w:rPr>
        <w:t>’</w:t>
      </w:r>
      <w:r w:rsidR="00D73172">
        <w:rPr>
          <w:rFonts w:ascii="Times New Roman" w:hAnsi="Times New Roman" w:cs="Times New Roman"/>
          <w:sz w:val="24"/>
          <w:szCs w:val="24"/>
        </w:rPr>
        <w:t>espérance de vie</w:t>
      </w:r>
      <w:r>
        <w:rPr>
          <w:rFonts w:ascii="Times New Roman" w:hAnsi="Times New Roman" w:cs="Times New Roman"/>
          <w:sz w:val="24"/>
          <w:szCs w:val="24"/>
        </w:rPr>
        <w:t xml:space="preserve">, </w:t>
      </w:r>
      <w:r w:rsidRPr="00F762D4">
        <w:rPr>
          <w:rFonts w:ascii="Times New Roman" w:hAnsi="Times New Roman" w:cs="Times New Roman"/>
          <w:sz w:val="24"/>
          <w:szCs w:val="24"/>
        </w:rPr>
        <w:t>l</w:t>
      </w:r>
      <w:r w:rsidR="00D2204F">
        <w:rPr>
          <w:rFonts w:ascii="Times New Roman" w:hAnsi="Times New Roman" w:cs="Times New Roman"/>
          <w:sz w:val="24"/>
          <w:szCs w:val="24"/>
        </w:rPr>
        <w:t>’</w:t>
      </w:r>
      <w:r w:rsidRPr="00F762D4">
        <w:rPr>
          <w:rFonts w:ascii="Times New Roman" w:hAnsi="Times New Roman" w:cs="Times New Roman"/>
          <w:sz w:val="24"/>
          <w:szCs w:val="24"/>
        </w:rPr>
        <w:t xml:space="preserve">entretien du corps </w:t>
      </w:r>
      <w:r>
        <w:rPr>
          <w:rFonts w:ascii="Times New Roman" w:hAnsi="Times New Roman" w:cs="Times New Roman"/>
          <w:sz w:val="24"/>
          <w:szCs w:val="24"/>
        </w:rPr>
        <w:t>devient une nécessité ;</w:t>
      </w:r>
    </w:p>
    <w:p w:rsidR="00C50BFC" w:rsidRPr="007466AF" w:rsidRDefault="007F444A" w:rsidP="00C50BFC">
      <w:pPr>
        <w:numPr>
          <w:ilvl w:val="0"/>
          <w:numId w:val="10"/>
        </w:numPr>
        <w:spacing w:after="0"/>
        <w:ind w:left="357" w:hanging="357"/>
        <w:jc w:val="both"/>
        <w:rPr>
          <w:rFonts w:ascii="Times New Roman" w:hAnsi="Times New Roman" w:cs="Times New Roman"/>
          <w:sz w:val="24"/>
          <w:szCs w:val="24"/>
        </w:rPr>
      </w:pPr>
      <w:r>
        <w:rPr>
          <w:rFonts w:ascii="Times New Roman" w:hAnsi="Times New Roman" w:cs="Times New Roman"/>
          <w:sz w:val="24"/>
          <w:szCs w:val="24"/>
        </w:rPr>
        <w:t>l</w:t>
      </w:r>
      <w:r w:rsidR="00D2204F">
        <w:rPr>
          <w:rFonts w:ascii="Times New Roman" w:hAnsi="Times New Roman" w:cs="Times New Roman"/>
          <w:sz w:val="24"/>
          <w:szCs w:val="24"/>
        </w:rPr>
        <w:t>’</w:t>
      </w:r>
      <w:r>
        <w:rPr>
          <w:rFonts w:ascii="Times New Roman" w:hAnsi="Times New Roman" w:cs="Times New Roman"/>
          <w:sz w:val="24"/>
          <w:szCs w:val="24"/>
        </w:rPr>
        <w:t>aspiration croissante au</w:t>
      </w:r>
      <w:r w:rsidR="00C50BFC" w:rsidRPr="007466AF">
        <w:rPr>
          <w:rFonts w:ascii="Times New Roman" w:hAnsi="Times New Roman" w:cs="Times New Roman"/>
          <w:sz w:val="24"/>
          <w:szCs w:val="24"/>
        </w:rPr>
        <w:t xml:space="preserve"> </w:t>
      </w:r>
      <w:r>
        <w:rPr>
          <w:rFonts w:ascii="Times New Roman" w:hAnsi="Times New Roman" w:cs="Times New Roman"/>
          <w:sz w:val="24"/>
          <w:szCs w:val="24"/>
        </w:rPr>
        <w:t>« </w:t>
      </w:r>
      <w:r w:rsidR="00C50BFC" w:rsidRPr="007466AF">
        <w:rPr>
          <w:rFonts w:ascii="Times New Roman" w:hAnsi="Times New Roman" w:cs="Times New Roman"/>
          <w:sz w:val="24"/>
          <w:szCs w:val="24"/>
        </w:rPr>
        <w:t>bien-être</w:t>
      </w:r>
      <w:r>
        <w:rPr>
          <w:rFonts w:ascii="Times New Roman" w:hAnsi="Times New Roman" w:cs="Times New Roman"/>
          <w:sz w:val="24"/>
          <w:szCs w:val="24"/>
        </w:rPr>
        <w:t> »</w:t>
      </w:r>
      <w:r w:rsidR="00C50BFC" w:rsidRPr="007466AF">
        <w:rPr>
          <w:rFonts w:ascii="Times New Roman" w:hAnsi="Times New Roman" w:cs="Times New Roman"/>
          <w:sz w:val="24"/>
          <w:szCs w:val="24"/>
        </w:rPr>
        <w:t xml:space="preserve"> qui peut s</w:t>
      </w:r>
      <w:r w:rsidR="00D2204F">
        <w:rPr>
          <w:rFonts w:ascii="Times New Roman" w:hAnsi="Times New Roman" w:cs="Times New Roman"/>
          <w:sz w:val="24"/>
          <w:szCs w:val="24"/>
        </w:rPr>
        <w:t>’</w:t>
      </w:r>
      <w:r w:rsidR="00C50BFC" w:rsidRPr="007466AF">
        <w:rPr>
          <w:rFonts w:ascii="Times New Roman" w:hAnsi="Times New Roman" w:cs="Times New Roman"/>
          <w:sz w:val="24"/>
          <w:szCs w:val="24"/>
        </w:rPr>
        <w:t>expri</w:t>
      </w:r>
      <w:r w:rsidR="00C50BFC">
        <w:rPr>
          <w:rFonts w:ascii="Times New Roman" w:hAnsi="Times New Roman" w:cs="Times New Roman"/>
          <w:sz w:val="24"/>
          <w:szCs w:val="24"/>
        </w:rPr>
        <w:t>mer par la pratique d</w:t>
      </w:r>
      <w:r w:rsidR="00D2204F">
        <w:rPr>
          <w:rFonts w:ascii="Times New Roman" w:hAnsi="Times New Roman" w:cs="Times New Roman"/>
          <w:sz w:val="24"/>
          <w:szCs w:val="24"/>
        </w:rPr>
        <w:t>’</w:t>
      </w:r>
      <w:r w:rsidR="00C50BFC">
        <w:rPr>
          <w:rFonts w:ascii="Times New Roman" w:hAnsi="Times New Roman" w:cs="Times New Roman"/>
          <w:sz w:val="24"/>
          <w:szCs w:val="24"/>
        </w:rPr>
        <w:t>un sport ;</w:t>
      </w:r>
    </w:p>
    <w:p w:rsidR="00743A3B" w:rsidRPr="009737E4" w:rsidRDefault="00C50BFC" w:rsidP="009737E4">
      <w:pPr>
        <w:numPr>
          <w:ilvl w:val="0"/>
          <w:numId w:val="10"/>
        </w:numPr>
        <w:spacing w:after="120"/>
        <w:ind w:left="357" w:hanging="357"/>
        <w:jc w:val="both"/>
        <w:rPr>
          <w:rFonts w:ascii="Times New Roman" w:hAnsi="Times New Roman" w:cs="Times New Roman"/>
          <w:sz w:val="24"/>
          <w:szCs w:val="24"/>
        </w:rPr>
      </w:pPr>
      <w:r w:rsidRPr="007466AF">
        <w:rPr>
          <w:rFonts w:ascii="Times New Roman" w:hAnsi="Times New Roman" w:cs="Times New Roman"/>
          <w:sz w:val="24"/>
          <w:szCs w:val="24"/>
        </w:rPr>
        <w:t>l</w:t>
      </w:r>
      <w:r w:rsidR="00D2204F">
        <w:rPr>
          <w:rFonts w:ascii="Times New Roman" w:hAnsi="Times New Roman" w:cs="Times New Roman"/>
          <w:sz w:val="24"/>
          <w:szCs w:val="24"/>
        </w:rPr>
        <w:t>’</w:t>
      </w:r>
      <w:r w:rsidRPr="007466AF">
        <w:rPr>
          <w:rFonts w:ascii="Times New Roman" w:hAnsi="Times New Roman" w:cs="Times New Roman"/>
          <w:sz w:val="24"/>
          <w:szCs w:val="24"/>
        </w:rPr>
        <w:t xml:space="preserve">augmentation de la pratique sportive des femmes, </w:t>
      </w:r>
      <w:r w:rsidR="00A95C0D">
        <w:rPr>
          <w:rFonts w:ascii="Times New Roman" w:hAnsi="Times New Roman" w:cs="Times New Roman"/>
          <w:sz w:val="24"/>
          <w:szCs w:val="24"/>
        </w:rPr>
        <w:t>avec encore</w:t>
      </w:r>
      <w:r w:rsidR="007F444A">
        <w:rPr>
          <w:rFonts w:ascii="Times New Roman" w:hAnsi="Times New Roman" w:cs="Times New Roman"/>
          <w:sz w:val="24"/>
          <w:szCs w:val="24"/>
        </w:rPr>
        <w:t xml:space="preserve"> </w:t>
      </w:r>
      <w:r w:rsidR="00A95C0D">
        <w:rPr>
          <w:rFonts w:ascii="Times New Roman" w:hAnsi="Times New Roman" w:cs="Times New Roman"/>
          <w:sz w:val="24"/>
          <w:szCs w:val="24"/>
        </w:rPr>
        <w:t xml:space="preserve">de </w:t>
      </w:r>
      <w:r>
        <w:rPr>
          <w:rFonts w:ascii="Times New Roman" w:hAnsi="Times New Roman" w:cs="Times New Roman"/>
          <w:sz w:val="24"/>
          <w:szCs w:val="24"/>
        </w:rPr>
        <w:t>fortes</w:t>
      </w:r>
      <w:r w:rsidRPr="007466AF">
        <w:rPr>
          <w:rFonts w:ascii="Times New Roman" w:hAnsi="Times New Roman" w:cs="Times New Roman"/>
          <w:sz w:val="24"/>
          <w:szCs w:val="24"/>
        </w:rPr>
        <w:t xml:space="preserve"> inégalités</w:t>
      </w:r>
      <w:r w:rsidR="00A95C0D">
        <w:rPr>
          <w:rFonts w:ascii="Times New Roman" w:hAnsi="Times New Roman" w:cs="Times New Roman"/>
          <w:sz w:val="24"/>
          <w:szCs w:val="24"/>
        </w:rPr>
        <w:t>.</w:t>
      </w:r>
    </w:p>
    <w:tbl>
      <w:tblPr>
        <w:tblStyle w:val="Grilledutableau"/>
        <w:tblW w:w="5000" w:type="pct"/>
        <w:tblLook w:val="04A0"/>
      </w:tblPr>
      <w:tblGrid>
        <w:gridCol w:w="6710"/>
        <w:gridCol w:w="761"/>
        <w:gridCol w:w="761"/>
        <w:gridCol w:w="761"/>
        <w:gridCol w:w="759"/>
      </w:tblGrid>
      <w:tr w:rsidR="00743A3B" w:rsidRPr="00A95C0D" w:rsidTr="00743A3B">
        <w:tc>
          <w:tcPr>
            <w:tcW w:w="3441" w:type="pct"/>
            <w:tcBorders>
              <w:top w:val="nil"/>
              <w:left w:val="nil"/>
            </w:tcBorders>
            <w:tcMar>
              <w:top w:w="57" w:type="dxa"/>
              <w:left w:w="57" w:type="dxa"/>
              <w:bottom w:w="57" w:type="dxa"/>
              <w:right w:w="57" w:type="dxa"/>
            </w:tcMar>
          </w:tcPr>
          <w:p w:rsidR="00743A3B" w:rsidRPr="00A95C0D" w:rsidRDefault="00743A3B" w:rsidP="00743A3B">
            <w:pPr>
              <w:autoSpaceDE w:val="0"/>
              <w:autoSpaceDN w:val="0"/>
              <w:adjustRightInd w:val="0"/>
              <w:rPr>
                <w:rFonts w:ascii="Times New Roman" w:hAnsi="Times New Roman" w:cs="Times New Roman"/>
                <w:b/>
                <w:bCs/>
                <w:color w:val="000000"/>
                <w:sz w:val="24"/>
                <w:szCs w:val="24"/>
              </w:rPr>
            </w:pPr>
          </w:p>
        </w:tc>
        <w:tc>
          <w:tcPr>
            <w:tcW w:w="390" w:type="pct"/>
            <w:tcMar>
              <w:top w:w="57" w:type="dxa"/>
              <w:left w:w="57" w:type="dxa"/>
              <w:bottom w:w="57" w:type="dxa"/>
              <w:right w:w="57" w:type="dxa"/>
            </w:tcMar>
            <w:vAlign w:val="center"/>
          </w:tcPr>
          <w:p w:rsidR="00743A3B" w:rsidRPr="00A95C0D" w:rsidRDefault="00743A3B" w:rsidP="00743A3B">
            <w:pPr>
              <w:autoSpaceDE w:val="0"/>
              <w:autoSpaceDN w:val="0"/>
              <w:adjustRightInd w:val="0"/>
              <w:jc w:val="center"/>
              <w:rPr>
                <w:rFonts w:ascii="Times New Roman" w:hAnsi="Times New Roman" w:cs="Times New Roman"/>
                <w:b/>
                <w:bCs/>
                <w:color w:val="000000"/>
                <w:sz w:val="24"/>
                <w:szCs w:val="24"/>
              </w:rPr>
            </w:pPr>
            <w:r w:rsidRPr="00A95C0D">
              <w:rPr>
                <w:rFonts w:ascii="Times New Roman" w:hAnsi="Times New Roman" w:cs="Times New Roman"/>
                <w:b/>
                <w:bCs/>
                <w:color w:val="000000"/>
                <w:sz w:val="24"/>
                <w:szCs w:val="24"/>
              </w:rPr>
              <w:t>2008</w:t>
            </w:r>
          </w:p>
        </w:tc>
        <w:tc>
          <w:tcPr>
            <w:tcW w:w="390" w:type="pct"/>
            <w:tcMar>
              <w:top w:w="57" w:type="dxa"/>
              <w:left w:w="57" w:type="dxa"/>
              <w:bottom w:w="57" w:type="dxa"/>
              <w:right w:w="57" w:type="dxa"/>
            </w:tcMar>
            <w:vAlign w:val="center"/>
          </w:tcPr>
          <w:p w:rsidR="00743A3B" w:rsidRPr="00A95C0D" w:rsidRDefault="00743A3B" w:rsidP="00743A3B">
            <w:pPr>
              <w:autoSpaceDE w:val="0"/>
              <w:autoSpaceDN w:val="0"/>
              <w:adjustRightInd w:val="0"/>
              <w:jc w:val="center"/>
              <w:rPr>
                <w:rFonts w:ascii="Times New Roman" w:hAnsi="Times New Roman" w:cs="Times New Roman"/>
                <w:b/>
                <w:bCs/>
                <w:color w:val="000000"/>
                <w:sz w:val="24"/>
                <w:szCs w:val="24"/>
              </w:rPr>
            </w:pPr>
            <w:r w:rsidRPr="00A95C0D">
              <w:rPr>
                <w:rFonts w:ascii="Times New Roman" w:hAnsi="Times New Roman" w:cs="Times New Roman"/>
                <w:b/>
                <w:bCs/>
                <w:color w:val="000000"/>
                <w:sz w:val="24"/>
                <w:szCs w:val="24"/>
              </w:rPr>
              <w:t>2010</w:t>
            </w:r>
          </w:p>
        </w:tc>
        <w:tc>
          <w:tcPr>
            <w:tcW w:w="390" w:type="pct"/>
            <w:tcMar>
              <w:top w:w="57" w:type="dxa"/>
              <w:left w:w="57" w:type="dxa"/>
              <w:bottom w:w="57" w:type="dxa"/>
              <w:right w:w="57" w:type="dxa"/>
            </w:tcMar>
            <w:vAlign w:val="center"/>
          </w:tcPr>
          <w:p w:rsidR="00743A3B" w:rsidRPr="00A95C0D" w:rsidRDefault="00743A3B" w:rsidP="00743A3B">
            <w:pPr>
              <w:autoSpaceDE w:val="0"/>
              <w:autoSpaceDN w:val="0"/>
              <w:adjustRightInd w:val="0"/>
              <w:jc w:val="center"/>
              <w:rPr>
                <w:rFonts w:ascii="Times New Roman" w:hAnsi="Times New Roman" w:cs="Times New Roman"/>
                <w:b/>
                <w:bCs/>
                <w:color w:val="000000"/>
                <w:sz w:val="24"/>
                <w:szCs w:val="24"/>
              </w:rPr>
            </w:pPr>
            <w:r w:rsidRPr="00A95C0D">
              <w:rPr>
                <w:rFonts w:ascii="Times New Roman" w:hAnsi="Times New Roman" w:cs="Times New Roman"/>
                <w:b/>
                <w:bCs/>
                <w:color w:val="000000"/>
                <w:sz w:val="24"/>
                <w:szCs w:val="24"/>
              </w:rPr>
              <w:t>2011</w:t>
            </w:r>
          </w:p>
        </w:tc>
        <w:tc>
          <w:tcPr>
            <w:tcW w:w="389" w:type="pct"/>
            <w:tcMar>
              <w:top w:w="57" w:type="dxa"/>
              <w:left w:w="57" w:type="dxa"/>
              <w:bottom w:w="57" w:type="dxa"/>
              <w:right w:w="57" w:type="dxa"/>
            </w:tcMar>
            <w:vAlign w:val="center"/>
          </w:tcPr>
          <w:p w:rsidR="00743A3B" w:rsidRPr="00A95C0D" w:rsidRDefault="00743A3B" w:rsidP="00743A3B">
            <w:pPr>
              <w:autoSpaceDE w:val="0"/>
              <w:autoSpaceDN w:val="0"/>
              <w:adjustRightInd w:val="0"/>
              <w:jc w:val="center"/>
              <w:rPr>
                <w:rFonts w:ascii="Times New Roman" w:hAnsi="Times New Roman" w:cs="Times New Roman"/>
                <w:b/>
                <w:bCs/>
                <w:color w:val="000000"/>
                <w:sz w:val="24"/>
                <w:szCs w:val="24"/>
              </w:rPr>
            </w:pPr>
            <w:r w:rsidRPr="00A95C0D">
              <w:rPr>
                <w:rFonts w:ascii="Times New Roman" w:hAnsi="Times New Roman" w:cs="Times New Roman"/>
                <w:b/>
                <w:bCs/>
                <w:color w:val="000000"/>
                <w:sz w:val="24"/>
                <w:szCs w:val="24"/>
              </w:rPr>
              <w:t>2012</w:t>
            </w:r>
          </w:p>
        </w:tc>
      </w:tr>
      <w:tr w:rsidR="00743A3B" w:rsidRPr="00A95C0D" w:rsidTr="009737E4">
        <w:tc>
          <w:tcPr>
            <w:tcW w:w="3441" w:type="pct"/>
            <w:tcMar>
              <w:top w:w="57" w:type="dxa"/>
              <w:left w:w="57" w:type="dxa"/>
              <w:bottom w:w="57" w:type="dxa"/>
              <w:right w:w="57" w:type="dxa"/>
            </w:tcMar>
            <w:vAlign w:val="center"/>
          </w:tcPr>
          <w:p w:rsidR="00743A3B" w:rsidRPr="00A95C0D" w:rsidRDefault="00743A3B" w:rsidP="009737E4">
            <w:pPr>
              <w:autoSpaceDE w:val="0"/>
              <w:autoSpaceDN w:val="0"/>
              <w:adjustRightInd w:val="0"/>
              <w:rPr>
                <w:rFonts w:ascii="Times New Roman" w:hAnsi="Times New Roman" w:cs="Times New Roman"/>
                <w:i/>
                <w:iCs/>
                <w:color w:val="000000"/>
                <w:sz w:val="24"/>
                <w:szCs w:val="24"/>
              </w:rPr>
            </w:pPr>
            <w:r w:rsidRPr="00A95C0D">
              <w:rPr>
                <w:rFonts w:ascii="Times New Roman" w:hAnsi="Times New Roman" w:cs="Times New Roman"/>
                <w:b/>
                <w:bCs/>
                <w:color w:val="000000"/>
                <w:sz w:val="24"/>
                <w:szCs w:val="24"/>
              </w:rPr>
              <w:t xml:space="preserve">Dépenses en </w:t>
            </w:r>
            <w:r>
              <w:rPr>
                <w:rFonts w:ascii="Times New Roman" w:hAnsi="Times New Roman" w:cs="Times New Roman"/>
                <w:b/>
                <w:bCs/>
                <w:color w:val="000000"/>
                <w:sz w:val="24"/>
                <w:szCs w:val="24"/>
              </w:rPr>
              <w:t>activités sportives</w:t>
            </w:r>
            <w:r w:rsidRPr="00A95C0D">
              <w:rPr>
                <w:rFonts w:ascii="Times New Roman" w:hAnsi="Times New Roman" w:cs="Times New Roman"/>
                <w:b/>
                <w:bCs/>
                <w:color w:val="000000"/>
                <w:sz w:val="24"/>
                <w:szCs w:val="24"/>
              </w:rPr>
              <w:t xml:space="preserve"> des ménages</w:t>
            </w:r>
            <w:r w:rsidR="009737E4">
              <w:rPr>
                <w:rFonts w:ascii="Times New Roman" w:hAnsi="Times New Roman" w:cs="Times New Roman"/>
                <w:b/>
                <w:bCs/>
                <w:color w:val="000000"/>
                <w:sz w:val="24"/>
                <w:szCs w:val="24"/>
              </w:rPr>
              <w:t xml:space="preserve"> </w:t>
            </w:r>
            <w:r w:rsidR="009737E4">
              <w:rPr>
                <w:rFonts w:ascii="Times New Roman" w:hAnsi="Times New Roman" w:cs="Times New Roman"/>
                <w:i/>
                <w:iCs/>
                <w:sz w:val="24"/>
                <w:szCs w:val="24"/>
              </w:rPr>
              <w:t>(</w:t>
            </w:r>
            <w:r w:rsidR="009737E4" w:rsidRPr="00743A3B">
              <w:rPr>
                <w:rFonts w:ascii="Times New Roman" w:hAnsi="Times New Roman" w:cs="Times New Roman"/>
                <w:i/>
                <w:iCs/>
                <w:sz w:val="24"/>
                <w:szCs w:val="24"/>
              </w:rPr>
              <w:t>en M</w:t>
            </w:r>
            <w:r w:rsidR="007516D2">
              <w:rPr>
                <w:rFonts w:ascii="Times New Roman" w:hAnsi="Times New Roman" w:cs="Times New Roman"/>
                <w:i/>
                <w:iCs/>
                <w:sz w:val="24"/>
                <w:szCs w:val="24"/>
              </w:rPr>
              <w:t>illiar</w:t>
            </w:r>
            <w:r w:rsidR="009737E4" w:rsidRPr="00743A3B">
              <w:rPr>
                <w:rFonts w:ascii="Times New Roman" w:hAnsi="Times New Roman" w:cs="Times New Roman"/>
                <w:i/>
                <w:iCs/>
                <w:sz w:val="24"/>
                <w:szCs w:val="24"/>
              </w:rPr>
              <w:t>ds €)</w:t>
            </w:r>
          </w:p>
        </w:tc>
        <w:tc>
          <w:tcPr>
            <w:tcW w:w="390" w:type="pct"/>
            <w:tcMar>
              <w:top w:w="57" w:type="dxa"/>
              <w:left w:w="57" w:type="dxa"/>
              <w:bottom w:w="57" w:type="dxa"/>
              <w:right w:w="57" w:type="dxa"/>
            </w:tcMar>
            <w:vAlign w:val="center"/>
          </w:tcPr>
          <w:p w:rsidR="00743A3B" w:rsidRPr="000878DC" w:rsidRDefault="00743A3B" w:rsidP="007516D2">
            <w:pPr>
              <w:autoSpaceDE w:val="0"/>
              <w:autoSpaceDN w:val="0"/>
              <w:adjustRightInd w:val="0"/>
              <w:jc w:val="center"/>
              <w:rPr>
                <w:rFonts w:ascii="Times New Roman" w:hAnsi="Times New Roman" w:cs="Times New Roman"/>
                <w:bCs/>
                <w:color w:val="000000"/>
                <w:sz w:val="24"/>
                <w:szCs w:val="24"/>
              </w:rPr>
            </w:pPr>
            <w:r w:rsidRPr="000878DC">
              <w:rPr>
                <w:rFonts w:ascii="Times New Roman" w:hAnsi="Times New Roman" w:cs="Times New Roman"/>
                <w:bCs/>
                <w:color w:val="000000"/>
                <w:sz w:val="24"/>
                <w:szCs w:val="24"/>
              </w:rPr>
              <w:t>5,2</w:t>
            </w:r>
          </w:p>
        </w:tc>
        <w:tc>
          <w:tcPr>
            <w:tcW w:w="390" w:type="pct"/>
            <w:tcMar>
              <w:top w:w="57" w:type="dxa"/>
              <w:left w:w="57" w:type="dxa"/>
              <w:bottom w:w="57" w:type="dxa"/>
              <w:right w:w="57" w:type="dxa"/>
            </w:tcMar>
            <w:vAlign w:val="center"/>
          </w:tcPr>
          <w:p w:rsidR="00743A3B" w:rsidRPr="000878DC" w:rsidRDefault="00743A3B" w:rsidP="007516D2">
            <w:pPr>
              <w:autoSpaceDE w:val="0"/>
              <w:autoSpaceDN w:val="0"/>
              <w:adjustRightInd w:val="0"/>
              <w:jc w:val="center"/>
              <w:rPr>
                <w:rFonts w:ascii="Times New Roman" w:hAnsi="Times New Roman" w:cs="Times New Roman"/>
                <w:bCs/>
                <w:color w:val="000000"/>
                <w:sz w:val="24"/>
                <w:szCs w:val="24"/>
              </w:rPr>
            </w:pPr>
            <w:r w:rsidRPr="000878DC">
              <w:rPr>
                <w:rFonts w:ascii="Times New Roman" w:hAnsi="Times New Roman" w:cs="Times New Roman"/>
                <w:bCs/>
                <w:color w:val="000000"/>
                <w:sz w:val="24"/>
                <w:szCs w:val="24"/>
              </w:rPr>
              <w:t>5,6</w:t>
            </w:r>
          </w:p>
        </w:tc>
        <w:tc>
          <w:tcPr>
            <w:tcW w:w="390" w:type="pct"/>
            <w:tcMar>
              <w:top w:w="57" w:type="dxa"/>
              <w:left w:w="57" w:type="dxa"/>
              <w:bottom w:w="57" w:type="dxa"/>
              <w:right w:w="57" w:type="dxa"/>
            </w:tcMar>
            <w:vAlign w:val="center"/>
          </w:tcPr>
          <w:p w:rsidR="00743A3B" w:rsidRPr="000878DC" w:rsidRDefault="00743A3B" w:rsidP="007516D2">
            <w:pPr>
              <w:autoSpaceDE w:val="0"/>
              <w:autoSpaceDN w:val="0"/>
              <w:adjustRightInd w:val="0"/>
              <w:jc w:val="center"/>
              <w:rPr>
                <w:rFonts w:ascii="Times New Roman" w:hAnsi="Times New Roman" w:cs="Times New Roman"/>
                <w:bCs/>
                <w:color w:val="000000"/>
                <w:sz w:val="24"/>
                <w:szCs w:val="24"/>
              </w:rPr>
            </w:pPr>
            <w:r w:rsidRPr="000878DC">
              <w:rPr>
                <w:rFonts w:ascii="Times New Roman" w:hAnsi="Times New Roman" w:cs="Times New Roman"/>
                <w:bCs/>
                <w:color w:val="000000"/>
                <w:sz w:val="24"/>
                <w:szCs w:val="24"/>
              </w:rPr>
              <w:t>5,6</w:t>
            </w:r>
          </w:p>
        </w:tc>
        <w:tc>
          <w:tcPr>
            <w:tcW w:w="389" w:type="pct"/>
            <w:tcMar>
              <w:top w:w="57" w:type="dxa"/>
              <w:left w:w="57" w:type="dxa"/>
              <w:bottom w:w="57" w:type="dxa"/>
              <w:right w:w="57" w:type="dxa"/>
            </w:tcMar>
            <w:vAlign w:val="center"/>
          </w:tcPr>
          <w:p w:rsidR="00743A3B" w:rsidRPr="000878DC" w:rsidRDefault="00743A3B" w:rsidP="007516D2">
            <w:pPr>
              <w:autoSpaceDE w:val="0"/>
              <w:autoSpaceDN w:val="0"/>
              <w:adjustRightInd w:val="0"/>
              <w:jc w:val="center"/>
              <w:rPr>
                <w:rFonts w:ascii="Times New Roman" w:hAnsi="Times New Roman" w:cs="Times New Roman"/>
                <w:bCs/>
                <w:color w:val="000000"/>
                <w:sz w:val="24"/>
                <w:szCs w:val="24"/>
              </w:rPr>
            </w:pPr>
            <w:r w:rsidRPr="000878DC">
              <w:rPr>
                <w:rFonts w:ascii="Times New Roman" w:hAnsi="Times New Roman" w:cs="Times New Roman"/>
                <w:bCs/>
                <w:color w:val="000000"/>
                <w:sz w:val="24"/>
                <w:szCs w:val="24"/>
              </w:rPr>
              <w:t>5,5</w:t>
            </w:r>
          </w:p>
        </w:tc>
      </w:tr>
    </w:tbl>
    <w:p w:rsidR="00C50BFC" w:rsidRPr="00C50BFC" w:rsidRDefault="00C50BFC" w:rsidP="0022296E">
      <w:pPr>
        <w:spacing w:before="120" w:after="120"/>
        <w:jc w:val="both"/>
        <w:rPr>
          <w:rFonts w:ascii="Times New Roman" w:hAnsi="Times New Roman" w:cs="Times New Roman"/>
          <w:b/>
          <w:sz w:val="24"/>
          <w:szCs w:val="24"/>
        </w:rPr>
      </w:pPr>
      <w:r w:rsidRPr="00C50BFC">
        <w:rPr>
          <w:rFonts w:ascii="Times New Roman" w:hAnsi="Times New Roman" w:cs="Times New Roman"/>
          <w:b/>
          <w:sz w:val="24"/>
          <w:szCs w:val="24"/>
        </w:rPr>
        <w:t>Les sports de nature</w:t>
      </w:r>
    </w:p>
    <w:p w:rsidR="008A10C7" w:rsidRPr="00F762D4" w:rsidRDefault="00DA5D5D" w:rsidP="008A10C7">
      <w:pPr>
        <w:spacing w:after="120"/>
        <w:jc w:val="both"/>
        <w:rPr>
          <w:rFonts w:ascii="Times New Roman" w:hAnsi="Times New Roman" w:cs="Times New Roman"/>
          <w:sz w:val="24"/>
          <w:szCs w:val="24"/>
        </w:rPr>
      </w:pPr>
      <w:r>
        <w:rPr>
          <w:rFonts w:ascii="Times New Roman" w:hAnsi="Times New Roman" w:cs="Times New Roman"/>
          <w:sz w:val="24"/>
          <w:szCs w:val="24"/>
        </w:rPr>
        <w:t>L</w:t>
      </w:r>
      <w:r w:rsidR="00D2204F">
        <w:rPr>
          <w:rFonts w:ascii="Times New Roman" w:hAnsi="Times New Roman" w:cs="Times New Roman"/>
          <w:sz w:val="24"/>
          <w:szCs w:val="24"/>
        </w:rPr>
        <w:t>’</w:t>
      </w:r>
      <w:r>
        <w:rPr>
          <w:rFonts w:ascii="Times New Roman" w:hAnsi="Times New Roman" w:cs="Times New Roman"/>
          <w:sz w:val="24"/>
          <w:szCs w:val="24"/>
        </w:rPr>
        <w:t xml:space="preserve">instruction </w:t>
      </w:r>
      <w:r w:rsidR="007E3BA4">
        <w:rPr>
          <w:rFonts w:ascii="Times New Roman" w:hAnsi="Times New Roman" w:cs="Times New Roman"/>
          <w:sz w:val="24"/>
          <w:szCs w:val="24"/>
        </w:rPr>
        <w:t>ministérielle</w:t>
      </w:r>
      <w:r w:rsidR="007F444A">
        <w:rPr>
          <w:rFonts w:ascii="Times New Roman" w:hAnsi="Times New Roman" w:cs="Times New Roman"/>
          <w:sz w:val="24"/>
          <w:szCs w:val="24"/>
        </w:rPr>
        <w:t xml:space="preserve"> n° </w:t>
      </w:r>
      <w:r w:rsidR="008A10C7" w:rsidRPr="00F762D4">
        <w:rPr>
          <w:rFonts w:ascii="Times New Roman" w:hAnsi="Times New Roman" w:cs="Times New Roman"/>
          <w:sz w:val="24"/>
          <w:szCs w:val="24"/>
        </w:rPr>
        <w:t xml:space="preserve">04-131 JS du 12/08/2004 définit </w:t>
      </w:r>
      <w:r w:rsidR="006A64F1">
        <w:rPr>
          <w:rFonts w:ascii="Times New Roman" w:hAnsi="Times New Roman" w:cs="Times New Roman"/>
          <w:sz w:val="24"/>
          <w:szCs w:val="24"/>
        </w:rPr>
        <w:t>l</w:t>
      </w:r>
      <w:r w:rsidR="008A10C7" w:rsidRPr="00F762D4">
        <w:rPr>
          <w:rFonts w:ascii="Times New Roman" w:hAnsi="Times New Roman" w:cs="Times New Roman"/>
          <w:sz w:val="24"/>
          <w:szCs w:val="24"/>
        </w:rPr>
        <w:t xml:space="preserve">es sports </w:t>
      </w:r>
      <w:r w:rsidR="006A64F1">
        <w:rPr>
          <w:rFonts w:ascii="Times New Roman" w:hAnsi="Times New Roman" w:cs="Times New Roman"/>
          <w:sz w:val="24"/>
          <w:szCs w:val="24"/>
        </w:rPr>
        <w:t xml:space="preserve">de nature </w:t>
      </w:r>
      <w:r w:rsidR="008A10C7" w:rsidRPr="00F762D4">
        <w:rPr>
          <w:rFonts w:ascii="Times New Roman" w:hAnsi="Times New Roman" w:cs="Times New Roman"/>
          <w:sz w:val="24"/>
          <w:szCs w:val="24"/>
        </w:rPr>
        <w:t>comme « </w:t>
      </w:r>
      <w:r w:rsidR="008A10C7" w:rsidRPr="007516D2">
        <w:rPr>
          <w:rFonts w:ascii="Times New Roman" w:hAnsi="Times New Roman" w:cs="Times New Roman"/>
          <w:i/>
          <w:sz w:val="24"/>
          <w:szCs w:val="24"/>
        </w:rPr>
        <w:t>les activités physiques et sportives dont la pratique s</w:t>
      </w:r>
      <w:r w:rsidR="00D2204F" w:rsidRPr="007516D2">
        <w:rPr>
          <w:rFonts w:ascii="Times New Roman" w:hAnsi="Times New Roman" w:cs="Times New Roman"/>
          <w:i/>
          <w:sz w:val="24"/>
          <w:szCs w:val="24"/>
        </w:rPr>
        <w:t>’</w:t>
      </w:r>
      <w:r w:rsidR="008A10C7" w:rsidRPr="007516D2">
        <w:rPr>
          <w:rFonts w:ascii="Times New Roman" w:hAnsi="Times New Roman" w:cs="Times New Roman"/>
          <w:i/>
          <w:sz w:val="24"/>
          <w:szCs w:val="24"/>
        </w:rPr>
        <w:t>exerce en milieu naturel, agricole et forestier – terrestre</w:t>
      </w:r>
      <w:r w:rsidR="007F444A" w:rsidRPr="007516D2">
        <w:rPr>
          <w:rFonts w:ascii="Times New Roman" w:hAnsi="Times New Roman" w:cs="Times New Roman"/>
          <w:i/>
          <w:sz w:val="24"/>
          <w:szCs w:val="24"/>
        </w:rPr>
        <w:t>,</w:t>
      </w:r>
      <w:r w:rsidR="008A10C7" w:rsidRPr="007516D2">
        <w:rPr>
          <w:rFonts w:ascii="Times New Roman" w:hAnsi="Times New Roman" w:cs="Times New Roman"/>
          <w:i/>
          <w:sz w:val="24"/>
          <w:szCs w:val="24"/>
        </w:rPr>
        <w:t xml:space="preserve"> aquatique ou aérien – aménagé ou non</w:t>
      </w:r>
      <w:r w:rsidR="008A10C7" w:rsidRPr="00F762D4">
        <w:rPr>
          <w:rFonts w:ascii="Times New Roman" w:hAnsi="Times New Roman" w:cs="Times New Roman"/>
          <w:sz w:val="24"/>
          <w:szCs w:val="24"/>
        </w:rPr>
        <w:t xml:space="preserve"> ». </w:t>
      </w:r>
      <w:r w:rsidR="002473AF">
        <w:rPr>
          <w:rFonts w:ascii="Times New Roman" w:hAnsi="Times New Roman" w:cs="Times New Roman"/>
          <w:sz w:val="24"/>
          <w:szCs w:val="24"/>
        </w:rPr>
        <w:t>C</w:t>
      </w:r>
      <w:r w:rsidR="00D2204F">
        <w:rPr>
          <w:rFonts w:ascii="Times New Roman" w:hAnsi="Times New Roman" w:cs="Times New Roman"/>
          <w:sz w:val="24"/>
          <w:szCs w:val="24"/>
        </w:rPr>
        <w:t>’</w:t>
      </w:r>
      <w:r w:rsidR="008A10C7" w:rsidRPr="00F762D4">
        <w:rPr>
          <w:rFonts w:ascii="Times New Roman" w:hAnsi="Times New Roman" w:cs="Times New Roman"/>
          <w:sz w:val="24"/>
          <w:szCs w:val="24"/>
        </w:rPr>
        <w:t>est une particularité juridique française traduisant la volonté de concilier les usages tout en respectant le droit constitutionnel attaché à la propriété et la protection de l</w:t>
      </w:r>
      <w:r w:rsidR="00D2204F">
        <w:rPr>
          <w:rFonts w:ascii="Times New Roman" w:hAnsi="Times New Roman" w:cs="Times New Roman"/>
          <w:sz w:val="24"/>
          <w:szCs w:val="24"/>
        </w:rPr>
        <w:t>’</w:t>
      </w:r>
      <w:r w:rsidR="008A10C7" w:rsidRPr="00F762D4">
        <w:rPr>
          <w:rFonts w:ascii="Times New Roman" w:hAnsi="Times New Roman" w:cs="Times New Roman"/>
          <w:sz w:val="24"/>
          <w:szCs w:val="24"/>
        </w:rPr>
        <w:t>environnement.</w:t>
      </w:r>
    </w:p>
    <w:p w:rsidR="008A10C7" w:rsidRPr="00F762D4" w:rsidRDefault="008A10C7" w:rsidP="008A10C7">
      <w:pPr>
        <w:spacing w:after="120"/>
        <w:jc w:val="both"/>
        <w:rPr>
          <w:rFonts w:ascii="Times New Roman" w:hAnsi="Times New Roman" w:cs="Times New Roman"/>
          <w:sz w:val="24"/>
          <w:szCs w:val="24"/>
        </w:rPr>
      </w:pPr>
      <w:r w:rsidRPr="00F762D4">
        <w:rPr>
          <w:rFonts w:ascii="Times New Roman" w:hAnsi="Times New Roman" w:cs="Times New Roman"/>
          <w:sz w:val="24"/>
          <w:szCs w:val="24"/>
        </w:rPr>
        <w:t>Dans la famille des sports de nature, sont notamment inclues les activités suivantes</w:t>
      </w:r>
      <w:r w:rsidR="007A19AC" w:rsidRPr="00F762D4">
        <w:rPr>
          <w:rFonts w:ascii="Times New Roman" w:hAnsi="Times New Roman" w:cs="Times New Roman"/>
          <w:sz w:val="24"/>
          <w:szCs w:val="24"/>
        </w:rPr>
        <w:t> </w:t>
      </w:r>
      <w:r w:rsidRPr="00F762D4">
        <w:rPr>
          <w:rFonts w:ascii="Times New Roman" w:hAnsi="Times New Roman" w:cs="Times New Roman"/>
          <w:sz w:val="24"/>
          <w:szCs w:val="24"/>
        </w:rPr>
        <w:t>:</w:t>
      </w:r>
    </w:p>
    <w:p w:rsidR="008A10C7" w:rsidRPr="00F762D4" w:rsidRDefault="008A10C7" w:rsidP="006A64F1">
      <w:pPr>
        <w:numPr>
          <w:ilvl w:val="0"/>
          <w:numId w:val="5"/>
        </w:numPr>
        <w:spacing w:after="0"/>
        <w:ind w:left="357" w:hanging="357"/>
        <w:jc w:val="both"/>
        <w:rPr>
          <w:rFonts w:ascii="Times New Roman" w:hAnsi="Times New Roman" w:cs="Times New Roman"/>
          <w:sz w:val="24"/>
          <w:szCs w:val="24"/>
        </w:rPr>
      </w:pPr>
      <w:r w:rsidRPr="00F762D4">
        <w:rPr>
          <w:rFonts w:ascii="Times New Roman" w:hAnsi="Times New Roman" w:cs="Times New Roman"/>
          <w:bCs/>
          <w:sz w:val="24"/>
          <w:szCs w:val="24"/>
        </w:rPr>
        <w:t>les sports d</w:t>
      </w:r>
      <w:r w:rsidR="00D2204F">
        <w:rPr>
          <w:rFonts w:ascii="Times New Roman" w:hAnsi="Times New Roman" w:cs="Times New Roman"/>
          <w:bCs/>
          <w:sz w:val="24"/>
          <w:szCs w:val="24"/>
        </w:rPr>
        <w:t>’</w:t>
      </w:r>
      <w:r w:rsidRPr="00F762D4">
        <w:rPr>
          <w:rFonts w:ascii="Times New Roman" w:hAnsi="Times New Roman" w:cs="Times New Roman"/>
          <w:bCs/>
          <w:sz w:val="24"/>
          <w:szCs w:val="24"/>
        </w:rPr>
        <w:t>eau :</w:t>
      </w:r>
      <w:r w:rsidRPr="00F762D4">
        <w:rPr>
          <w:rFonts w:ascii="Times New Roman" w:hAnsi="Times New Roman" w:cs="Times New Roman"/>
          <w:sz w:val="24"/>
          <w:szCs w:val="24"/>
        </w:rPr>
        <w:t xml:space="preserve"> </w:t>
      </w:r>
    </w:p>
    <w:p w:rsidR="008A10C7" w:rsidRPr="000B0EA0" w:rsidRDefault="008A10C7" w:rsidP="0096768F">
      <w:pPr>
        <w:numPr>
          <w:ilvl w:val="0"/>
          <w:numId w:val="6"/>
        </w:numPr>
        <w:spacing w:after="0"/>
        <w:ind w:left="714" w:hanging="357"/>
        <w:jc w:val="both"/>
        <w:rPr>
          <w:rFonts w:ascii="Times New Roman" w:hAnsi="Times New Roman" w:cs="Times New Roman"/>
          <w:sz w:val="24"/>
          <w:szCs w:val="24"/>
          <w:lang w:val="en-US"/>
        </w:rPr>
      </w:pPr>
      <w:proofErr w:type="gramStart"/>
      <w:r w:rsidRPr="000B0EA0">
        <w:rPr>
          <w:rFonts w:ascii="Times New Roman" w:hAnsi="Times New Roman" w:cs="Times New Roman"/>
          <w:bCs/>
          <w:sz w:val="24"/>
          <w:szCs w:val="24"/>
          <w:lang w:val="en-US"/>
        </w:rPr>
        <w:t>sports</w:t>
      </w:r>
      <w:proofErr w:type="gramEnd"/>
      <w:r w:rsidRPr="000B0EA0">
        <w:rPr>
          <w:rFonts w:ascii="Times New Roman" w:hAnsi="Times New Roman" w:cs="Times New Roman"/>
          <w:bCs/>
          <w:sz w:val="24"/>
          <w:szCs w:val="24"/>
          <w:lang w:val="en-US"/>
        </w:rPr>
        <w:t xml:space="preserve"> de </w:t>
      </w:r>
      <w:proofErr w:type="spellStart"/>
      <w:r w:rsidRPr="000B0EA0">
        <w:rPr>
          <w:rFonts w:ascii="Times New Roman" w:hAnsi="Times New Roman" w:cs="Times New Roman"/>
          <w:bCs/>
          <w:sz w:val="24"/>
          <w:szCs w:val="24"/>
          <w:lang w:val="en-US"/>
        </w:rPr>
        <w:t>rame</w:t>
      </w:r>
      <w:proofErr w:type="spellEnd"/>
      <w:r w:rsidRPr="000B0EA0">
        <w:rPr>
          <w:rFonts w:ascii="Times New Roman" w:hAnsi="Times New Roman" w:cs="Times New Roman"/>
          <w:bCs/>
          <w:sz w:val="24"/>
          <w:szCs w:val="24"/>
          <w:lang w:val="en-US"/>
        </w:rPr>
        <w:t xml:space="preserve">, </w:t>
      </w:r>
      <w:proofErr w:type="spellStart"/>
      <w:r w:rsidRPr="000B0EA0">
        <w:rPr>
          <w:rFonts w:ascii="Times New Roman" w:hAnsi="Times New Roman" w:cs="Times New Roman"/>
          <w:sz w:val="24"/>
          <w:szCs w:val="24"/>
          <w:lang w:val="en-US"/>
        </w:rPr>
        <w:t>canoë</w:t>
      </w:r>
      <w:proofErr w:type="spellEnd"/>
      <w:r w:rsidRPr="000B0EA0">
        <w:rPr>
          <w:rFonts w:ascii="Times New Roman" w:hAnsi="Times New Roman" w:cs="Times New Roman"/>
          <w:sz w:val="24"/>
          <w:szCs w:val="24"/>
          <w:lang w:val="en-US"/>
        </w:rPr>
        <w:t>, kayak, rafting, hot dog…</w:t>
      </w:r>
    </w:p>
    <w:p w:rsidR="008A10C7" w:rsidRPr="00F762D4" w:rsidRDefault="008A10C7" w:rsidP="0096768F">
      <w:pPr>
        <w:numPr>
          <w:ilvl w:val="0"/>
          <w:numId w:val="6"/>
        </w:numPr>
        <w:spacing w:after="0"/>
        <w:ind w:left="714" w:hanging="357"/>
        <w:jc w:val="both"/>
        <w:rPr>
          <w:rFonts w:ascii="Times New Roman" w:hAnsi="Times New Roman" w:cs="Times New Roman"/>
          <w:sz w:val="24"/>
          <w:szCs w:val="24"/>
        </w:rPr>
      </w:pPr>
      <w:r w:rsidRPr="00F762D4">
        <w:rPr>
          <w:rFonts w:ascii="Times New Roman" w:hAnsi="Times New Roman" w:cs="Times New Roman"/>
          <w:bCs/>
          <w:sz w:val="24"/>
          <w:szCs w:val="24"/>
        </w:rPr>
        <w:t xml:space="preserve">sports de nage </w:t>
      </w:r>
      <w:r w:rsidRPr="00F762D4">
        <w:rPr>
          <w:rFonts w:ascii="Times New Roman" w:hAnsi="Times New Roman" w:cs="Times New Roman"/>
          <w:sz w:val="24"/>
          <w:szCs w:val="24"/>
        </w:rPr>
        <w:t>dans un cadre naturel, nag</w:t>
      </w:r>
      <w:r w:rsidR="00BB297A">
        <w:rPr>
          <w:rFonts w:ascii="Times New Roman" w:hAnsi="Times New Roman" w:cs="Times New Roman"/>
          <w:sz w:val="24"/>
          <w:szCs w:val="24"/>
        </w:rPr>
        <w:t xml:space="preserve">e en </w:t>
      </w:r>
      <w:r w:rsidR="00FC37DE">
        <w:rPr>
          <w:rFonts w:ascii="Times New Roman" w:hAnsi="Times New Roman" w:cs="Times New Roman"/>
          <w:sz w:val="24"/>
          <w:szCs w:val="24"/>
        </w:rPr>
        <w:t>e</w:t>
      </w:r>
      <w:r w:rsidR="00BB297A">
        <w:rPr>
          <w:rFonts w:ascii="Times New Roman" w:hAnsi="Times New Roman" w:cs="Times New Roman"/>
          <w:sz w:val="24"/>
          <w:szCs w:val="24"/>
        </w:rPr>
        <w:t xml:space="preserve">au </w:t>
      </w:r>
      <w:r w:rsidR="00FC37DE">
        <w:rPr>
          <w:rFonts w:ascii="Times New Roman" w:hAnsi="Times New Roman" w:cs="Times New Roman"/>
          <w:sz w:val="24"/>
          <w:szCs w:val="24"/>
        </w:rPr>
        <w:t>v</w:t>
      </w:r>
      <w:r w:rsidR="00BB297A">
        <w:rPr>
          <w:rFonts w:ascii="Times New Roman" w:hAnsi="Times New Roman" w:cs="Times New Roman"/>
          <w:sz w:val="24"/>
          <w:szCs w:val="24"/>
        </w:rPr>
        <w:t>ive</w:t>
      </w:r>
      <w:r w:rsidRPr="00F762D4">
        <w:rPr>
          <w:rFonts w:ascii="Times New Roman" w:hAnsi="Times New Roman" w:cs="Times New Roman"/>
          <w:sz w:val="24"/>
          <w:szCs w:val="24"/>
        </w:rPr>
        <w:t>, plongée</w:t>
      </w:r>
      <w:r w:rsidR="00BB297A">
        <w:rPr>
          <w:rFonts w:ascii="Times New Roman" w:hAnsi="Times New Roman" w:cs="Times New Roman"/>
          <w:sz w:val="24"/>
          <w:szCs w:val="24"/>
        </w:rPr>
        <w:t xml:space="preserve"> sous marine</w:t>
      </w:r>
      <w:r w:rsidRPr="00F762D4">
        <w:rPr>
          <w:rFonts w:ascii="Times New Roman" w:hAnsi="Times New Roman" w:cs="Times New Roman"/>
          <w:sz w:val="24"/>
          <w:szCs w:val="24"/>
        </w:rPr>
        <w:t>…</w:t>
      </w:r>
    </w:p>
    <w:p w:rsidR="008A10C7" w:rsidRPr="00F762D4" w:rsidRDefault="008A10C7" w:rsidP="007F444A">
      <w:pPr>
        <w:numPr>
          <w:ilvl w:val="0"/>
          <w:numId w:val="6"/>
        </w:numPr>
        <w:spacing w:after="120"/>
        <w:ind w:left="714" w:hanging="357"/>
        <w:jc w:val="both"/>
        <w:rPr>
          <w:rFonts w:ascii="Times New Roman" w:hAnsi="Times New Roman" w:cs="Times New Roman"/>
          <w:sz w:val="24"/>
          <w:szCs w:val="24"/>
        </w:rPr>
      </w:pPr>
      <w:r w:rsidRPr="00F762D4">
        <w:rPr>
          <w:rFonts w:ascii="Times New Roman" w:hAnsi="Times New Roman" w:cs="Times New Roman"/>
          <w:bCs/>
          <w:sz w:val="24"/>
          <w:szCs w:val="24"/>
        </w:rPr>
        <w:t>sports de planche</w:t>
      </w:r>
      <w:r w:rsidR="00BB297A">
        <w:rPr>
          <w:rFonts w:ascii="Times New Roman" w:hAnsi="Times New Roman" w:cs="Times New Roman"/>
          <w:sz w:val="24"/>
          <w:szCs w:val="24"/>
        </w:rPr>
        <w:t>,</w:t>
      </w:r>
      <w:r w:rsidRPr="00F762D4">
        <w:rPr>
          <w:rFonts w:ascii="Times New Roman" w:hAnsi="Times New Roman" w:cs="Times New Roman"/>
          <w:sz w:val="24"/>
          <w:szCs w:val="24"/>
        </w:rPr>
        <w:t xml:space="preserve"> surf, </w:t>
      </w:r>
      <w:proofErr w:type="spellStart"/>
      <w:r w:rsidRPr="00F762D4">
        <w:rPr>
          <w:rFonts w:ascii="Times New Roman" w:hAnsi="Times New Roman" w:cs="Times New Roman"/>
          <w:sz w:val="24"/>
          <w:szCs w:val="24"/>
        </w:rPr>
        <w:t>paddle</w:t>
      </w:r>
      <w:proofErr w:type="spellEnd"/>
      <w:r w:rsidRPr="00F762D4">
        <w:rPr>
          <w:rFonts w:ascii="Times New Roman" w:hAnsi="Times New Roman" w:cs="Times New Roman"/>
          <w:sz w:val="24"/>
          <w:szCs w:val="24"/>
        </w:rPr>
        <w:t xml:space="preserve"> surf, </w:t>
      </w:r>
      <w:proofErr w:type="spellStart"/>
      <w:r w:rsidRPr="00F762D4">
        <w:rPr>
          <w:rFonts w:ascii="Times New Roman" w:hAnsi="Times New Roman" w:cs="Times New Roman"/>
          <w:sz w:val="24"/>
          <w:szCs w:val="24"/>
        </w:rPr>
        <w:t>kitesurf</w:t>
      </w:r>
      <w:proofErr w:type="spellEnd"/>
      <w:r w:rsidRPr="00F762D4">
        <w:rPr>
          <w:rFonts w:ascii="Times New Roman" w:hAnsi="Times New Roman" w:cs="Times New Roman"/>
          <w:sz w:val="24"/>
          <w:szCs w:val="24"/>
        </w:rPr>
        <w:t xml:space="preserve">, </w:t>
      </w:r>
      <w:proofErr w:type="spellStart"/>
      <w:r w:rsidRPr="00F762D4">
        <w:rPr>
          <w:rFonts w:ascii="Times New Roman" w:hAnsi="Times New Roman" w:cs="Times New Roman"/>
          <w:sz w:val="24"/>
          <w:szCs w:val="24"/>
        </w:rPr>
        <w:t>wakesurf</w:t>
      </w:r>
      <w:proofErr w:type="spellEnd"/>
      <w:r w:rsidRPr="00F762D4">
        <w:rPr>
          <w:rFonts w:ascii="Times New Roman" w:hAnsi="Times New Roman" w:cs="Times New Roman"/>
          <w:sz w:val="24"/>
          <w:szCs w:val="24"/>
        </w:rPr>
        <w:t>…</w:t>
      </w:r>
    </w:p>
    <w:p w:rsidR="008A10C7" w:rsidRPr="00F762D4" w:rsidRDefault="008A10C7" w:rsidP="006A64F1">
      <w:pPr>
        <w:numPr>
          <w:ilvl w:val="0"/>
          <w:numId w:val="7"/>
        </w:numPr>
        <w:spacing w:after="0"/>
        <w:ind w:left="357" w:hanging="357"/>
        <w:jc w:val="both"/>
        <w:rPr>
          <w:rFonts w:ascii="Times New Roman" w:hAnsi="Times New Roman" w:cs="Times New Roman"/>
          <w:bCs/>
          <w:sz w:val="24"/>
          <w:szCs w:val="24"/>
        </w:rPr>
      </w:pPr>
      <w:r w:rsidRPr="00F762D4">
        <w:rPr>
          <w:rFonts w:ascii="Times New Roman" w:hAnsi="Times New Roman" w:cs="Times New Roman"/>
          <w:sz w:val="24"/>
          <w:szCs w:val="24"/>
        </w:rPr>
        <w:t xml:space="preserve">les </w:t>
      </w:r>
      <w:r w:rsidRPr="00F762D4">
        <w:rPr>
          <w:rFonts w:ascii="Times New Roman" w:hAnsi="Times New Roman" w:cs="Times New Roman"/>
          <w:bCs/>
          <w:sz w:val="24"/>
          <w:szCs w:val="24"/>
        </w:rPr>
        <w:t>sports terrestres :</w:t>
      </w:r>
    </w:p>
    <w:p w:rsidR="008A10C7" w:rsidRPr="00F762D4" w:rsidRDefault="008A10C7" w:rsidP="0096768F">
      <w:pPr>
        <w:numPr>
          <w:ilvl w:val="0"/>
          <w:numId w:val="8"/>
        </w:numPr>
        <w:spacing w:after="0"/>
        <w:ind w:left="714" w:hanging="357"/>
        <w:jc w:val="both"/>
        <w:rPr>
          <w:rFonts w:ascii="Times New Roman" w:hAnsi="Times New Roman" w:cs="Times New Roman"/>
          <w:sz w:val="24"/>
          <w:szCs w:val="24"/>
        </w:rPr>
      </w:pPr>
      <w:r w:rsidRPr="00F762D4">
        <w:rPr>
          <w:rFonts w:ascii="Times New Roman" w:hAnsi="Times New Roman" w:cs="Times New Roman"/>
          <w:sz w:val="24"/>
          <w:szCs w:val="24"/>
        </w:rPr>
        <w:t xml:space="preserve">sports </w:t>
      </w:r>
      <w:r w:rsidRPr="00F762D4">
        <w:rPr>
          <w:rFonts w:ascii="Times New Roman" w:hAnsi="Times New Roman" w:cs="Times New Roman"/>
          <w:bCs/>
          <w:sz w:val="24"/>
          <w:szCs w:val="24"/>
        </w:rPr>
        <w:t>de montagne</w:t>
      </w:r>
      <w:r w:rsidRPr="00F762D4">
        <w:rPr>
          <w:rFonts w:ascii="Times New Roman" w:hAnsi="Times New Roman" w:cs="Times New Roman"/>
          <w:sz w:val="24"/>
          <w:szCs w:val="24"/>
        </w:rPr>
        <w:t>, tels que ski de randonnée, ski de fond, ski</w:t>
      </w:r>
      <w:r w:rsidR="0097075D">
        <w:rPr>
          <w:rFonts w:ascii="Times New Roman" w:hAnsi="Times New Roman" w:cs="Times New Roman"/>
          <w:sz w:val="24"/>
          <w:szCs w:val="24"/>
        </w:rPr>
        <w:t xml:space="preserve"> alpin, randonnée en raquettes</w:t>
      </w:r>
      <w:r w:rsidRPr="00F762D4">
        <w:rPr>
          <w:rFonts w:ascii="Times New Roman" w:hAnsi="Times New Roman" w:cs="Times New Roman"/>
          <w:sz w:val="24"/>
          <w:szCs w:val="24"/>
        </w:rPr>
        <w:t xml:space="preserve">, mais aussi via </w:t>
      </w:r>
      <w:proofErr w:type="spellStart"/>
      <w:r w:rsidRPr="00F762D4">
        <w:rPr>
          <w:rFonts w:ascii="Times New Roman" w:hAnsi="Times New Roman" w:cs="Times New Roman"/>
          <w:sz w:val="24"/>
          <w:szCs w:val="24"/>
        </w:rPr>
        <w:t>ferrata</w:t>
      </w:r>
      <w:proofErr w:type="spellEnd"/>
      <w:r w:rsidRPr="00F762D4">
        <w:rPr>
          <w:rFonts w:ascii="Times New Roman" w:hAnsi="Times New Roman" w:cs="Times New Roman"/>
          <w:sz w:val="24"/>
          <w:szCs w:val="24"/>
        </w:rPr>
        <w:t xml:space="preserve">, escalade, randonnée à pied, trekking, </w:t>
      </w:r>
      <w:proofErr w:type="spellStart"/>
      <w:r w:rsidRPr="00F762D4">
        <w:rPr>
          <w:rFonts w:ascii="Times New Roman" w:hAnsi="Times New Roman" w:cs="Times New Roman"/>
          <w:sz w:val="24"/>
          <w:szCs w:val="24"/>
        </w:rPr>
        <w:t>trail</w:t>
      </w:r>
      <w:proofErr w:type="spellEnd"/>
      <w:r w:rsidRPr="00F762D4">
        <w:rPr>
          <w:rFonts w:ascii="Times New Roman" w:hAnsi="Times New Roman" w:cs="Times New Roman"/>
          <w:sz w:val="24"/>
          <w:szCs w:val="24"/>
        </w:rPr>
        <w:t>…</w:t>
      </w:r>
    </w:p>
    <w:p w:rsidR="008A10C7" w:rsidRPr="00F762D4" w:rsidRDefault="008A10C7" w:rsidP="0096768F">
      <w:pPr>
        <w:numPr>
          <w:ilvl w:val="0"/>
          <w:numId w:val="8"/>
        </w:numPr>
        <w:spacing w:after="0"/>
        <w:ind w:left="714" w:hanging="357"/>
        <w:jc w:val="both"/>
        <w:rPr>
          <w:rFonts w:ascii="Times New Roman" w:hAnsi="Times New Roman" w:cs="Times New Roman"/>
          <w:sz w:val="24"/>
          <w:szCs w:val="24"/>
        </w:rPr>
      </w:pPr>
      <w:r w:rsidRPr="00F762D4">
        <w:rPr>
          <w:rFonts w:ascii="Times New Roman" w:hAnsi="Times New Roman" w:cs="Times New Roman"/>
          <w:bCs/>
          <w:sz w:val="24"/>
          <w:szCs w:val="24"/>
        </w:rPr>
        <w:t>les sports à vélo</w:t>
      </w:r>
      <w:r w:rsidR="0096768F" w:rsidRPr="00F762D4">
        <w:rPr>
          <w:rFonts w:ascii="Times New Roman" w:hAnsi="Times New Roman" w:cs="Times New Roman"/>
          <w:bCs/>
          <w:sz w:val="24"/>
          <w:szCs w:val="24"/>
        </w:rPr>
        <w:t> </w:t>
      </w:r>
      <w:r w:rsidR="00FC37DE">
        <w:rPr>
          <w:rFonts w:ascii="Times New Roman" w:hAnsi="Times New Roman" w:cs="Times New Roman"/>
          <w:sz w:val="24"/>
          <w:szCs w:val="24"/>
        </w:rPr>
        <w:t>: vélo tout terrain, vélo tout c</w:t>
      </w:r>
      <w:r w:rsidR="0097075D">
        <w:rPr>
          <w:rFonts w:ascii="Times New Roman" w:hAnsi="Times New Roman" w:cs="Times New Roman"/>
          <w:sz w:val="24"/>
          <w:szCs w:val="24"/>
        </w:rPr>
        <w:t>hemin, vélo de route</w:t>
      </w:r>
      <w:r w:rsidRPr="00F762D4">
        <w:rPr>
          <w:rFonts w:ascii="Times New Roman" w:hAnsi="Times New Roman" w:cs="Times New Roman"/>
          <w:sz w:val="24"/>
          <w:szCs w:val="24"/>
        </w:rPr>
        <w:t>…</w:t>
      </w:r>
    </w:p>
    <w:p w:rsidR="008A10C7" w:rsidRPr="00F762D4" w:rsidRDefault="00D73172" w:rsidP="008A10C7">
      <w:pPr>
        <w:numPr>
          <w:ilvl w:val="0"/>
          <w:numId w:val="8"/>
        </w:numPr>
        <w:spacing w:after="120"/>
        <w:jc w:val="both"/>
        <w:rPr>
          <w:rFonts w:ascii="Times New Roman" w:hAnsi="Times New Roman" w:cs="Times New Roman"/>
          <w:bCs/>
          <w:sz w:val="24"/>
          <w:szCs w:val="24"/>
        </w:rPr>
      </w:pPr>
      <w:r>
        <w:rPr>
          <w:rFonts w:ascii="Times New Roman" w:hAnsi="Times New Roman" w:cs="Times New Roman"/>
          <w:sz w:val="24"/>
          <w:szCs w:val="24"/>
        </w:rPr>
        <w:t>d</w:t>
      </w:r>
      <w:r w:rsidR="00D2204F">
        <w:rPr>
          <w:rFonts w:ascii="Times New Roman" w:hAnsi="Times New Roman" w:cs="Times New Roman"/>
          <w:sz w:val="24"/>
          <w:szCs w:val="24"/>
        </w:rPr>
        <w:t>’</w:t>
      </w:r>
      <w:r>
        <w:rPr>
          <w:rFonts w:ascii="Times New Roman" w:hAnsi="Times New Roman" w:cs="Times New Roman"/>
          <w:sz w:val="24"/>
          <w:szCs w:val="24"/>
        </w:rPr>
        <w:t>autres activités telles</w:t>
      </w:r>
      <w:r w:rsidR="0097075D">
        <w:rPr>
          <w:rFonts w:ascii="Times New Roman" w:hAnsi="Times New Roman" w:cs="Times New Roman"/>
          <w:sz w:val="24"/>
          <w:szCs w:val="24"/>
        </w:rPr>
        <w:t xml:space="preserve"> la course d</w:t>
      </w:r>
      <w:r w:rsidR="00D2204F">
        <w:rPr>
          <w:rFonts w:ascii="Times New Roman" w:hAnsi="Times New Roman" w:cs="Times New Roman"/>
          <w:sz w:val="24"/>
          <w:szCs w:val="24"/>
        </w:rPr>
        <w:t>’</w:t>
      </w:r>
      <w:r w:rsidR="0097075D">
        <w:rPr>
          <w:rFonts w:ascii="Times New Roman" w:hAnsi="Times New Roman" w:cs="Times New Roman"/>
          <w:sz w:val="24"/>
          <w:szCs w:val="24"/>
        </w:rPr>
        <w:t>orientation</w:t>
      </w:r>
      <w:r w:rsidR="007821EB">
        <w:rPr>
          <w:rFonts w:ascii="Times New Roman" w:hAnsi="Times New Roman" w:cs="Times New Roman"/>
          <w:sz w:val="24"/>
          <w:szCs w:val="24"/>
        </w:rPr>
        <w:t>, l</w:t>
      </w:r>
      <w:r w:rsidR="00D2204F">
        <w:rPr>
          <w:rFonts w:ascii="Times New Roman" w:hAnsi="Times New Roman" w:cs="Times New Roman"/>
          <w:sz w:val="24"/>
          <w:szCs w:val="24"/>
        </w:rPr>
        <w:t>’</w:t>
      </w:r>
      <w:proofErr w:type="spellStart"/>
      <w:r w:rsidR="007821EB">
        <w:rPr>
          <w:rFonts w:ascii="Times New Roman" w:hAnsi="Times New Roman" w:cs="Times New Roman"/>
          <w:sz w:val="24"/>
          <w:szCs w:val="24"/>
        </w:rPr>
        <w:t>accrobranche</w:t>
      </w:r>
      <w:proofErr w:type="spellEnd"/>
      <w:r w:rsidR="0097075D">
        <w:rPr>
          <w:rFonts w:ascii="Times New Roman" w:hAnsi="Times New Roman" w:cs="Times New Roman"/>
          <w:sz w:val="24"/>
          <w:szCs w:val="24"/>
        </w:rPr>
        <w:t>…</w:t>
      </w:r>
    </w:p>
    <w:p w:rsidR="00F74275" w:rsidRDefault="008A10C7" w:rsidP="00F74275">
      <w:pPr>
        <w:numPr>
          <w:ilvl w:val="0"/>
          <w:numId w:val="7"/>
        </w:numPr>
        <w:spacing w:after="120"/>
        <w:ind w:left="357" w:hanging="357"/>
        <w:jc w:val="both"/>
        <w:rPr>
          <w:rFonts w:ascii="Times New Roman" w:hAnsi="Times New Roman" w:cs="Times New Roman"/>
          <w:sz w:val="24"/>
          <w:szCs w:val="24"/>
        </w:rPr>
      </w:pPr>
      <w:r w:rsidRPr="00802260">
        <w:rPr>
          <w:rFonts w:ascii="Times New Roman" w:hAnsi="Times New Roman" w:cs="Times New Roman"/>
          <w:sz w:val="24"/>
          <w:szCs w:val="24"/>
        </w:rPr>
        <w:t>les sports aériens</w:t>
      </w:r>
      <w:r w:rsidR="008006F9">
        <w:rPr>
          <w:rFonts w:ascii="Times New Roman" w:hAnsi="Times New Roman" w:cs="Times New Roman"/>
          <w:sz w:val="24"/>
          <w:szCs w:val="24"/>
        </w:rPr>
        <w:t> </w:t>
      </w:r>
      <w:r w:rsidR="00C8473E">
        <w:rPr>
          <w:rFonts w:ascii="Times New Roman" w:hAnsi="Times New Roman" w:cs="Times New Roman"/>
          <w:sz w:val="24"/>
          <w:szCs w:val="24"/>
        </w:rPr>
        <w:t>: parapente, ULM</w:t>
      </w:r>
      <w:r w:rsidRPr="00802260">
        <w:rPr>
          <w:rFonts w:ascii="Times New Roman" w:hAnsi="Times New Roman" w:cs="Times New Roman"/>
          <w:sz w:val="24"/>
          <w:szCs w:val="24"/>
        </w:rPr>
        <w:t>, parachutisme, vol libre…</w:t>
      </w:r>
    </w:p>
    <w:p w:rsidR="0022296E" w:rsidRDefault="00F74275" w:rsidP="00715C56">
      <w:pPr>
        <w:spacing w:after="0"/>
        <w:jc w:val="both"/>
        <w:rPr>
          <w:rFonts w:ascii="Times New Roman" w:hAnsi="Times New Roman" w:cs="Times New Roman"/>
          <w:sz w:val="24"/>
          <w:szCs w:val="24"/>
        </w:rPr>
      </w:pPr>
      <w:r w:rsidRPr="00802260">
        <w:rPr>
          <w:rFonts w:ascii="Times New Roman" w:hAnsi="Times New Roman" w:cs="Times New Roman"/>
          <w:sz w:val="24"/>
          <w:szCs w:val="24"/>
        </w:rPr>
        <w:t xml:space="preserve">Depuis </w:t>
      </w:r>
      <w:r>
        <w:rPr>
          <w:rFonts w:ascii="Times New Roman" w:hAnsi="Times New Roman" w:cs="Times New Roman"/>
          <w:sz w:val="24"/>
          <w:szCs w:val="24"/>
        </w:rPr>
        <w:t>trente ans</w:t>
      </w:r>
      <w:r w:rsidRPr="00802260">
        <w:rPr>
          <w:rFonts w:ascii="Times New Roman" w:hAnsi="Times New Roman" w:cs="Times New Roman"/>
          <w:sz w:val="24"/>
          <w:szCs w:val="24"/>
        </w:rPr>
        <w:t xml:space="preserve">, les sports de nature connaissent un engouement considérable. Vecteur de développement touristique et de valorisation du milieu naturel, </w:t>
      </w:r>
      <w:r>
        <w:rPr>
          <w:rFonts w:ascii="Times New Roman" w:hAnsi="Times New Roman" w:cs="Times New Roman"/>
          <w:sz w:val="24"/>
          <w:szCs w:val="24"/>
        </w:rPr>
        <w:t>ils représentent un enjeu local fort</w:t>
      </w:r>
      <w:r w:rsidRPr="00802260">
        <w:rPr>
          <w:rFonts w:ascii="Times New Roman" w:hAnsi="Times New Roman" w:cs="Times New Roman"/>
          <w:sz w:val="24"/>
          <w:szCs w:val="24"/>
        </w:rPr>
        <w:t xml:space="preserve"> en raison des retombées écon</w:t>
      </w:r>
      <w:r>
        <w:rPr>
          <w:rFonts w:ascii="Times New Roman" w:hAnsi="Times New Roman" w:cs="Times New Roman"/>
          <w:sz w:val="24"/>
          <w:szCs w:val="24"/>
        </w:rPr>
        <w:t xml:space="preserve">omiques, </w:t>
      </w:r>
      <w:r w:rsidRPr="00802260">
        <w:rPr>
          <w:rFonts w:ascii="Times New Roman" w:hAnsi="Times New Roman" w:cs="Times New Roman"/>
          <w:sz w:val="24"/>
          <w:szCs w:val="24"/>
        </w:rPr>
        <w:t>un pote</w:t>
      </w:r>
      <w:r w:rsidR="00CB1DD8">
        <w:rPr>
          <w:rFonts w:ascii="Times New Roman" w:hAnsi="Times New Roman" w:cs="Times New Roman"/>
          <w:sz w:val="24"/>
          <w:szCs w:val="24"/>
        </w:rPr>
        <w:t>ntiel d</w:t>
      </w:r>
      <w:r w:rsidR="00D2204F">
        <w:rPr>
          <w:rFonts w:ascii="Times New Roman" w:hAnsi="Times New Roman" w:cs="Times New Roman"/>
          <w:sz w:val="24"/>
          <w:szCs w:val="24"/>
        </w:rPr>
        <w:t>’</w:t>
      </w:r>
      <w:r w:rsidR="00CB1DD8">
        <w:rPr>
          <w:rFonts w:ascii="Times New Roman" w:hAnsi="Times New Roman" w:cs="Times New Roman"/>
          <w:sz w:val="24"/>
          <w:szCs w:val="24"/>
        </w:rPr>
        <w:t>emplois non négligeable</w:t>
      </w:r>
      <w:r w:rsidRPr="00802260">
        <w:rPr>
          <w:rFonts w:ascii="Times New Roman" w:hAnsi="Times New Roman" w:cs="Times New Roman"/>
          <w:sz w:val="24"/>
          <w:szCs w:val="24"/>
        </w:rPr>
        <w:t xml:space="preserve"> et des besoins de formation importants.</w:t>
      </w:r>
      <w:r>
        <w:rPr>
          <w:rFonts w:ascii="Times New Roman" w:hAnsi="Times New Roman" w:cs="Times New Roman"/>
          <w:sz w:val="24"/>
          <w:szCs w:val="24"/>
        </w:rPr>
        <w:t xml:space="preserve"> </w:t>
      </w:r>
      <w:r w:rsidRPr="00626FCC">
        <w:rPr>
          <w:rFonts w:ascii="Times New Roman" w:hAnsi="Times New Roman" w:cs="Times New Roman"/>
          <w:sz w:val="24"/>
          <w:szCs w:val="24"/>
        </w:rPr>
        <w:t xml:space="preserve">Le ministère des Sports soutient une politique de </w:t>
      </w:r>
      <w:r w:rsidR="0022296E" w:rsidRPr="00626FCC">
        <w:rPr>
          <w:rFonts w:ascii="Times New Roman" w:hAnsi="Times New Roman" w:cs="Times New Roman"/>
          <w:sz w:val="24"/>
          <w:szCs w:val="24"/>
        </w:rPr>
        <w:t>développement</w:t>
      </w:r>
      <w:r w:rsidR="0022296E">
        <w:rPr>
          <w:rFonts w:ascii="Times New Roman" w:hAnsi="Times New Roman" w:cs="Times New Roman"/>
          <w:sz w:val="24"/>
          <w:szCs w:val="24"/>
        </w:rPr>
        <w:t xml:space="preserve"> maîtrisé des sports de nature. </w:t>
      </w:r>
      <w:r w:rsidR="0022296E" w:rsidRPr="0018143B">
        <w:rPr>
          <w:rFonts w:ascii="Times New Roman" w:hAnsi="Times New Roman" w:cs="Times New Roman"/>
          <w:sz w:val="24"/>
          <w:szCs w:val="24"/>
        </w:rPr>
        <w:t>La pratique et l</w:t>
      </w:r>
      <w:r w:rsidR="00D2204F">
        <w:rPr>
          <w:rFonts w:ascii="Times New Roman" w:hAnsi="Times New Roman" w:cs="Times New Roman"/>
          <w:sz w:val="24"/>
          <w:szCs w:val="24"/>
        </w:rPr>
        <w:t>’</w:t>
      </w:r>
      <w:r w:rsidR="0022296E" w:rsidRPr="0018143B">
        <w:rPr>
          <w:rFonts w:ascii="Times New Roman" w:hAnsi="Times New Roman" w:cs="Times New Roman"/>
          <w:sz w:val="24"/>
          <w:szCs w:val="24"/>
        </w:rPr>
        <w:t>encadrement des sports de nature sont soumis à une réglementation complexe</w:t>
      </w:r>
      <w:r w:rsidR="0022296E">
        <w:rPr>
          <w:rFonts w:ascii="Times New Roman" w:hAnsi="Times New Roman" w:cs="Times New Roman"/>
          <w:sz w:val="24"/>
          <w:szCs w:val="24"/>
        </w:rPr>
        <w:t>. L</w:t>
      </w:r>
      <w:r w:rsidR="0022296E" w:rsidRPr="0018143B">
        <w:rPr>
          <w:rFonts w:ascii="Times New Roman" w:hAnsi="Times New Roman" w:cs="Times New Roman"/>
          <w:sz w:val="24"/>
          <w:szCs w:val="24"/>
        </w:rPr>
        <w:t>e métier d</w:t>
      </w:r>
      <w:r w:rsidR="00D2204F">
        <w:rPr>
          <w:rFonts w:ascii="Times New Roman" w:hAnsi="Times New Roman" w:cs="Times New Roman"/>
          <w:sz w:val="24"/>
          <w:szCs w:val="24"/>
        </w:rPr>
        <w:t>’</w:t>
      </w:r>
      <w:r w:rsidR="0022296E" w:rsidRPr="0018143B">
        <w:rPr>
          <w:rFonts w:ascii="Times New Roman" w:hAnsi="Times New Roman" w:cs="Times New Roman"/>
          <w:sz w:val="24"/>
          <w:szCs w:val="24"/>
        </w:rPr>
        <w:t>éducateur sportif</w:t>
      </w:r>
      <w:r w:rsidR="0022296E">
        <w:rPr>
          <w:rFonts w:ascii="Times New Roman" w:hAnsi="Times New Roman" w:cs="Times New Roman"/>
          <w:sz w:val="24"/>
          <w:szCs w:val="24"/>
        </w:rPr>
        <w:t xml:space="preserve"> est fortement réglementé</w:t>
      </w:r>
      <w:r w:rsidR="0022296E" w:rsidRPr="0018143B">
        <w:rPr>
          <w:rFonts w:ascii="Times New Roman" w:hAnsi="Times New Roman" w:cs="Times New Roman"/>
          <w:sz w:val="24"/>
          <w:szCs w:val="24"/>
        </w:rPr>
        <w:t xml:space="preserve">, </w:t>
      </w:r>
      <w:r w:rsidR="0022296E">
        <w:rPr>
          <w:rFonts w:ascii="Times New Roman" w:hAnsi="Times New Roman" w:cs="Times New Roman"/>
          <w:sz w:val="24"/>
          <w:szCs w:val="24"/>
        </w:rPr>
        <w:t>notamment pour assurer la sécurité des participants.</w:t>
      </w:r>
      <w:r w:rsidR="0022296E">
        <w:rPr>
          <w:rFonts w:ascii="Times New Roman" w:hAnsi="Times New Roman" w:cs="Times New Roman"/>
          <w:sz w:val="24"/>
          <w:szCs w:val="24"/>
        </w:rPr>
        <w:br w:type="page"/>
      </w:r>
    </w:p>
    <w:p w:rsidR="009737E4" w:rsidRPr="0022296E" w:rsidRDefault="009737E4" w:rsidP="0022296E">
      <w:pPr>
        <w:pBdr>
          <w:top w:val="single" w:sz="4" w:space="1" w:color="auto"/>
          <w:left w:val="single" w:sz="4" w:space="4" w:color="auto"/>
          <w:bottom w:val="single" w:sz="4" w:space="1" w:color="auto"/>
          <w:right w:val="single" w:sz="4" w:space="4" w:color="auto"/>
        </w:pBdr>
        <w:spacing w:after="180"/>
        <w:jc w:val="center"/>
        <w:rPr>
          <w:rFonts w:ascii="Times New Roman" w:hAnsi="Times New Roman" w:cs="Times New Roman"/>
          <w:b/>
          <w:caps/>
          <w:sz w:val="24"/>
          <w:szCs w:val="24"/>
        </w:rPr>
      </w:pPr>
      <w:r w:rsidRPr="0022296E">
        <w:rPr>
          <w:rFonts w:ascii="Times New Roman" w:hAnsi="Times New Roman" w:cs="Times New Roman"/>
          <w:b/>
          <w:caps/>
          <w:sz w:val="24"/>
          <w:szCs w:val="24"/>
        </w:rPr>
        <w:lastRenderedPageBreak/>
        <w:t>Annexe 7 - Le marché des sports de nature (Suite</w:t>
      </w:r>
      <w:r w:rsidR="00715C56">
        <w:rPr>
          <w:rFonts w:ascii="Times New Roman" w:hAnsi="Times New Roman" w:cs="Times New Roman"/>
          <w:b/>
          <w:caps/>
          <w:sz w:val="24"/>
          <w:szCs w:val="24"/>
        </w:rPr>
        <w:t xml:space="preserve"> et Fin</w:t>
      </w:r>
      <w:r w:rsidRPr="0022296E">
        <w:rPr>
          <w:rFonts w:ascii="Times New Roman" w:hAnsi="Times New Roman" w:cs="Times New Roman"/>
          <w:b/>
          <w:caps/>
          <w:sz w:val="24"/>
          <w:szCs w:val="24"/>
        </w:rPr>
        <w:t>)</w:t>
      </w:r>
    </w:p>
    <w:p w:rsidR="0022296E" w:rsidRPr="00A95C0D" w:rsidRDefault="0022296E" w:rsidP="00F51A1E">
      <w:pPr>
        <w:autoSpaceDE w:val="0"/>
        <w:autoSpaceDN w:val="0"/>
        <w:adjustRightInd w:val="0"/>
        <w:spacing w:after="120" w:line="240" w:lineRule="auto"/>
        <w:rPr>
          <w:rFonts w:ascii="Times New Roman" w:hAnsi="Times New Roman" w:cs="Times New Roman"/>
          <w:sz w:val="24"/>
          <w:szCs w:val="24"/>
        </w:rPr>
      </w:pPr>
      <w:r w:rsidRPr="00F762D4">
        <w:rPr>
          <w:rFonts w:ascii="Times New Roman" w:hAnsi="Times New Roman" w:cs="Times New Roman"/>
          <w:b/>
          <w:sz w:val="24"/>
          <w:szCs w:val="24"/>
        </w:rPr>
        <w:t>Pratique des sports de nature</w:t>
      </w:r>
      <w:r>
        <w:rPr>
          <w:rFonts w:ascii="Times New Roman" w:hAnsi="Times New Roman" w:cs="Times New Roman"/>
          <w:b/>
          <w:sz w:val="24"/>
          <w:szCs w:val="24"/>
        </w:rPr>
        <w:t xml:space="preserve">. </w:t>
      </w:r>
      <w:r w:rsidRPr="00F762D4">
        <w:rPr>
          <w:rFonts w:ascii="Times New Roman" w:hAnsi="Times New Roman" w:cs="Times New Roman"/>
          <w:b/>
          <w:bCs/>
          <w:i/>
          <w:iCs/>
          <w:sz w:val="24"/>
          <w:szCs w:val="24"/>
        </w:rPr>
        <w:t>Champ : individus âgés de 15 ans ou plus (France)</w:t>
      </w:r>
    </w:p>
    <w:tbl>
      <w:tblPr>
        <w:tblStyle w:val="Grilledutableau"/>
        <w:tblW w:w="5000" w:type="pct"/>
        <w:tblLook w:val="04A0"/>
      </w:tblPr>
      <w:tblGrid>
        <w:gridCol w:w="876"/>
        <w:gridCol w:w="2484"/>
        <w:gridCol w:w="3602"/>
        <w:gridCol w:w="2732"/>
      </w:tblGrid>
      <w:tr w:rsidR="0022296E" w:rsidRPr="00A95C0D" w:rsidTr="0022296E">
        <w:tc>
          <w:tcPr>
            <w:tcW w:w="1733" w:type="pct"/>
            <w:gridSpan w:val="2"/>
            <w:tcBorders>
              <w:top w:val="nil"/>
              <w:left w:val="nil"/>
            </w:tcBorders>
            <w:tcMar>
              <w:top w:w="28" w:type="dxa"/>
              <w:left w:w="28" w:type="dxa"/>
              <w:bottom w:w="28" w:type="dxa"/>
              <w:right w:w="28" w:type="dxa"/>
            </w:tcMar>
          </w:tcPr>
          <w:p w:rsidR="0022296E" w:rsidRPr="00A95C0D" w:rsidRDefault="0022296E" w:rsidP="00EF135B">
            <w:pPr>
              <w:autoSpaceDE w:val="0"/>
              <w:autoSpaceDN w:val="0"/>
              <w:adjustRightInd w:val="0"/>
              <w:rPr>
                <w:rFonts w:ascii="Times New Roman" w:hAnsi="Times New Roman" w:cs="Times New Roman"/>
                <w:sz w:val="24"/>
                <w:szCs w:val="24"/>
              </w:rPr>
            </w:pPr>
          </w:p>
        </w:tc>
        <w:tc>
          <w:tcPr>
            <w:tcW w:w="1858" w:type="pct"/>
            <w:tcMar>
              <w:top w:w="28" w:type="dxa"/>
              <w:left w:w="28" w:type="dxa"/>
              <w:bottom w:w="28" w:type="dxa"/>
              <w:right w:w="28" w:type="dxa"/>
            </w:tcMar>
            <w:vAlign w:val="center"/>
          </w:tcPr>
          <w:p w:rsidR="0022296E" w:rsidRPr="00A95C0D" w:rsidRDefault="0022296E" w:rsidP="00EF135B">
            <w:pPr>
              <w:autoSpaceDE w:val="0"/>
              <w:autoSpaceDN w:val="0"/>
              <w:adjustRightInd w:val="0"/>
              <w:jc w:val="center"/>
              <w:rPr>
                <w:rFonts w:ascii="Times New Roman" w:hAnsi="Times New Roman" w:cs="Times New Roman"/>
                <w:b/>
                <w:sz w:val="24"/>
                <w:szCs w:val="24"/>
              </w:rPr>
            </w:pPr>
            <w:r w:rsidRPr="00A95C0D">
              <w:rPr>
                <w:rFonts w:ascii="Times New Roman" w:hAnsi="Times New Roman" w:cs="Times New Roman"/>
                <w:b/>
                <w:sz w:val="24"/>
                <w:szCs w:val="24"/>
              </w:rPr>
              <w:t>Pratiquants en millions</w:t>
            </w:r>
          </w:p>
        </w:tc>
        <w:tc>
          <w:tcPr>
            <w:tcW w:w="1409" w:type="pct"/>
            <w:tcMar>
              <w:top w:w="28" w:type="dxa"/>
              <w:left w:w="28" w:type="dxa"/>
              <w:bottom w:w="28" w:type="dxa"/>
              <w:right w:w="28" w:type="dxa"/>
            </w:tcMar>
            <w:vAlign w:val="center"/>
          </w:tcPr>
          <w:p w:rsidR="0022296E" w:rsidRPr="00A95C0D" w:rsidRDefault="0022296E" w:rsidP="00EF135B">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Taux</w:t>
            </w:r>
            <w:r w:rsidRPr="00A95C0D">
              <w:rPr>
                <w:rFonts w:ascii="Times New Roman" w:hAnsi="Times New Roman" w:cs="Times New Roman"/>
                <w:b/>
                <w:sz w:val="24"/>
                <w:szCs w:val="24"/>
              </w:rPr>
              <w:t xml:space="preserve"> pratique sportive</w:t>
            </w:r>
          </w:p>
        </w:tc>
      </w:tr>
      <w:tr w:rsidR="0022296E" w:rsidRPr="00A95C0D" w:rsidTr="0022296E">
        <w:tc>
          <w:tcPr>
            <w:tcW w:w="1733" w:type="pct"/>
            <w:gridSpan w:val="2"/>
            <w:tcMar>
              <w:top w:w="28" w:type="dxa"/>
              <w:left w:w="28" w:type="dxa"/>
              <w:bottom w:w="28" w:type="dxa"/>
              <w:right w:w="28" w:type="dxa"/>
            </w:tcMar>
          </w:tcPr>
          <w:p w:rsidR="0022296E" w:rsidRPr="00A95C0D" w:rsidRDefault="0022296E" w:rsidP="00EF135B">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 xml:space="preserve">Sports de nature </w:t>
            </w:r>
            <w:r w:rsidRPr="00A95C0D">
              <w:rPr>
                <w:rFonts w:ascii="Times New Roman" w:hAnsi="Times New Roman" w:cs="Times New Roman"/>
                <w:b/>
                <w:bCs/>
                <w:sz w:val="24"/>
                <w:szCs w:val="24"/>
              </w:rPr>
              <w:t>terrestres</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b/>
                <w:bCs/>
                <w:sz w:val="24"/>
                <w:szCs w:val="24"/>
              </w:rPr>
            </w:pPr>
            <w:r w:rsidRPr="00A95C0D">
              <w:rPr>
                <w:rFonts w:ascii="Times New Roman" w:hAnsi="Times New Roman" w:cs="Times New Roman"/>
                <w:b/>
                <w:bCs/>
                <w:sz w:val="24"/>
                <w:szCs w:val="24"/>
              </w:rPr>
              <w:t>22,5</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b/>
                <w:bCs/>
                <w:sz w:val="24"/>
                <w:szCs w:val="24"/>
              </w:rPr>
            </w:pPr>
            <w:r w:rsidRPr="00A95C0D">
              <w:rPr>
                <w:rFonts w:ascii="Times New Roman" w:hAnsi="Times New Roman" w:cs="Times New Roman"/>
                <w:b/>
                <w:bCs/>
                <w:sz w:val="24"/>
                <w:szCs w:val="24"/>
              </w:rPr>
              <w:t>42,6 %</w:t>
            </w:r>
          </w:p>
        </w:tc>
      </w:tr>
      <w:tr w:rsidR="0022296E" w:rsidRPr="00A95C0D" w:rsidTr="0022296E">
        <w:tc>
          <w:tcPr>
            <w:tcW w:w="452" w:type="pct"/>
            <w:tcBorders>
              <w:righ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sz w:val="24"/>
                <w:szCs w:val="24"/>
              </w:rPr>
            </w:pPr>
            <w:r w:rsidRPr="004477E0">
              <w:rPr>
                <w:rFonts w:ascii="Times New Roman" w:hAnsi="Times New Roman" w:cs="Times New Roman"/>
                <w:i/>
                <w:sz w:val="24"/>
                <w:szCs w:val="24"/>
              </w:rPr>
              <w:t>Dont</w:t>
            </w:r>
            <w:r w:rsidRPr="00A95C0D">
              <w:rPr>
                <w:rFonts w:ascii="Times New Roman" w:hAnsi="Times New Roman" w:cs="Times New Roman"/>
                <w:sz w:val="24"/>
                <w:szCs w:val="24"/>
              </w:rPr>
              <w:t> :</w:t>
            </w:r>
          </w:p>
        </w:tc>
        <w:tc>
          <w:tcPr>
            <w:tcW w:w="1281" w:type="pct"/>
            <w:tcBorders>
              <w:lef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sz w:val="24"/>
                <w:szCs w:val="24"/>
              </w:rPr>
            </w:pPr>
            <w:r w:rsidRPr="00A95C0D">
              <w:rPr>
                <w:rFonts w:ascii="Times New Roman" w:hAnsi="Times New Roman" w:cs="Times New Roman"/>
                <w:sz w:val="24"/>
                <w:szCs w:val="24"/>
              </w:rPr>
              <w:t>Vélo - VTT</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sz w:val="24"/>
                <w:szCs w:val="24"/>
              </w:rPr>
              <w:t>15,5</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sz w:val="24"/>
                <w:szCs w:val="24"/>
              </w:rPr>
              <w:t>29,4 %</w:t>
            </w:r>
          </w:p>
        </w:tc>
      </w:tr>
      <w:tr w:rsidR="0022296E" w:rsidRPr="00A95C0D" w:rsidTr="0022296E">
        <w:tc>
          <w:tcPr>
            <w:tcW w:w="452" w:type="pct"/>
            <w:tcBorders>
              <w:righ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p>
        </w:tc>
        <w:tc>
          <w:tcPr>
            <w:tcW w:w="1281" w:type="pct"/>
            <w:tcBorders>
              <w:lef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sz w:val="24"/>
                <w:szCs w:val="24"/>
              </w:rPr>
            </w:pPr>
            <w:r w:rsidRPr="00A95C0D">
              <w:rPr>
                <w:rFonts w:ascii="Times New Roman" w:hAnsi="Times New Roman" w:cs="Times New Roman"/>
                <w:sz w:val="24"/>
                <w:szCs w:val="24"/>
              </w:rPr>
              <w:t>Ski</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sz w:val="24"/>
                <w:szCs w:val="24"/>
              </w:rPr>
              <w:t>7,4</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sz w:val="24"/>
                <w:szCs w:val="24"/>
              </w:rPr>
              <w:t>14,0 %</w:t>
            </w:r>
          </w:p>
        </w:tc>
      </w:tr>
      <w:tr w:rsidR="0022296E" w:rsidRPr="00A95C0D" w:rsidTr="0022296E">
        <w:tc>
          <w:tcPr>
            <w:tcW w:w="452" w:type="pct"/>
            <w:tcBorders>
              <w:righ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p>
        </w:tc>
        <w:tc>
          <w:tcPr>
            <w:tcW w:w="1281" w:type="pct"/>
            <w:tcBorders>
              <w:lef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sz w:val="24"/>
                <w:szCs w:val="24"/>
              </w:rPr>
            </w:pPr>
            <w:r w:rsidRPr="00A95C0D">
              <w:rPr>
                <w:rFonts w:ascii="Times New Roman" w:hAnsi="Times New Roman" w:cs="Times New Roman"/>
                <w:sz w:val="24"/>
                <w:szCs w:val="24"/>
              </w:rPr>
              <w:t>Randonnée pédestre</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sz w:val="24"/>
                <w:szCs w:val="24"/>
              </w:rPr>
              <w:t>7,2</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sz w:val="24"/>
                <w:szCs w:val="24"/>
              </w:rPr>
              <w:t>13,6 %</w:t>
            </w:r>
          </w:p>
        </w:tc>
      </w:tr>
      <w:tr w:rsidR="0022296E" w:rsidRPr="00A95C0D" w:rsidTr="0022296E">
        <w:tc>
          <w:tcPr>
            <w:tcW w:w="452" w:type="pct"/>
            <w:tcBorders>
              <w:righ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p>
        </w:tc>
        <w:tc>
          <w:tcPr>
            <w:tcW w:w="1281" w:type="pct"/>
            <w:tcBorders>
              <w:lef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sz w:val="24"/>
                <w:szCs w:val="24"/>
              </w:rPr>
            </w:pPr>
            <w:r w:rsidRPr="00A95C0D">
              <w:rPr>
                <w:rFonts w:ascii="Times New Roman" w:hAnsi="Times New Roman" w:cs="Times New Roman"/>
                <w:sz w:val="24"/>
                <w:szCs w:val="24"/>
              </w:rPr>
              <w:t>Montagne et escalade</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sz w:val="24"/>
                <w:szCs w:val="24"/>
              </w:rPr>
              <w:t>4,8</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sz w:val="24"/>
                <w:szCs w:val="24"/>
              </w:rPr>
              <w:t>9,1 %</w:t>
            </w:r>
          </w:p>
        </w:tc>
      </w:tr>
      <w:tr w:rsidR="0022296E" w:rsidRPr="00A95C0D" w:rsidTr="0022296E">
        <w:tc>
          <w:tcPr>
            <w:tcW w:w="1733" w:type="pct"/>
            <w:gridSpan w:val="2"/>
            <w:tcMar>
              <w:top w:w="28" w:type="dxa"/>
              <w:left w:w="28" w:type="dxa"/>
              <w:bottom w:w="28" w:type="dxa"/>
              <w:right w:w="28" w:type="dxa"/>
            </w:tcMar>
          </w:tcPr>
          <w:p w:rsidR="0022296E" w:rsidRPr="00A95C0D" w:rsidRDefault="0022296E" w:rsidP="00EF135B">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 xml:space="preserve">Sports de nature </w:t>
            </w:r>
            <w:r w:rsidRPr="00A95C0D">
              <w:rPr>
                <w:rFonts w:ascii="Times New Roman" w:hAnsi="Times New Roman" w:cs="Times New Roman"/>
                <w:b/>
                <w:bCs/>
                <w:sz w:val="24"/>
                <w:szCs w:val="24"/>
              </w:rPr>
              <w:t>nautiques</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b/>
                <w:bCs/>
                <w:sz w:val="24"/>
                <w:szCs w:val="24"/>
              </w:rPr>
              <w:t>6,4</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b/>
                <w:bCs/>
                <w:sz w:val="24"/>
                <w:szCs w:val="24"/>
              </w:rPr>
              <w:t>12,1 %</w:t>
            </w:r>
          </w:p>
        </w:tc>
      </w:tr>
      <w:tr w:rsidR="0022296E" w:rsidRPr="00A95C0D" w:rsidTr="0022296E">
        <w:tc>
          <w:tcPr>
            <w:tcW w:w="452" w:type="pct"/>
            <w:tcBorders>
              <w:righ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bCs/>
                <w:sz w:val="24"/>
                <w:szCs w:val="24"/>
              </w:rPr>
            </w:pPr>
            <w:r w:rsidRPr="004477E0">
              <w:rPr>
                <w:rFonts w:ascii="Times New Roman" w:hAnsi="Times New Roman" w:cs="Times New Roman"/>
                <w:bCs/>
                <w:i/>
                <w:sz w:val="24"/>
                <w:szCs w:val="24"/>
              </w:rPr>
              <w:t>Dont</w:t>
            </w:r>
            <w:r w:rsidRPr="00A95C0D">
              <w:rPr>
                <w:rFonts w:ascii="Times New Roman" w:hAnsi="Times New Roman" w:cs="Times New Roman"/>
                <w:bCs/>
                <w:sz w:val="24"/>
                <w:szCs w:val="24"/>
              </w:rPr>
              <w:t> :</w:t>
            </w:r>
          </w:p>
        </w:tc>
        <w:tc>
          <w:tcPr>
            <w:tcW w:w="1281" w:type="pct"/>
            <w:tcBorders>
              <w:lef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bCs/>
                <w:sz w:val="24"/>
                <w:szCs w:val="24"/>
              </w:rPr>
            </w:pPr>
            <w:r w:rsidRPr="00A95C0D">
              <w:rPr>
                <w:rFonts w:ascii="Times New Roman" w:hAnsi="Times New Roman" w:cs="Times New Roman"/>
                <w:bCs/>
                <w:sz w:val="24"/>
                <w:szCs w:val="24"/>
              </w:rPr>
              <w:t>Sports sous-marins</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bCs/>
                <w:sz w:val="24"/>
                <w:szCs w:val="24"/>
              </w:rPr>
            </w:pPr>
            <w:r w:rsidRPr="00A95C0D">
              <w:rPr>
                <w:rFonts w:ascii="Times New Roman" w:hAnsi="Times New Roman" w:cs="Times New Roman"/>
                <w:bCs/>
                <w:sz w:val="24"/>
                <w:szCs w:val="24"/>
              </w:rPr>
              <w:t>1,2</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bCs/>
                <w:sz w:val="24"/>
                <w:szCs w:val="24"/>
              </w:rPr>
            </w:pPr>
            <w:r w:rsidRPr="00A95C0D">
              <w:rPr>
                <w:rFonts w:ascii="Times New Roman" w:hAnsi="Times New Roman" w:cs="Times New Roman"/>
                <w:bCs/>
                <w:sz w:val="24"/>
                <w:szCs w:val="24"/>
              </w:rPr>
              <w:t>2,3 %</w:t>
            </w:r>
          </w:p>
        </w:tc>
      </w:tr>
      <w:tr w:rsidR="0022296E" w:rsidRPr="00A95C0D" w:rsidTr="0022296E">
        <w:tc>
          <w:tcPr>
            <w:tcW w:w="452" w:type="pct"/>
            <w:tcBorders>
              <w:righ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jc w:val="right"/>
              <w:rPr>
                <w:rFonts w:ascii="Times New Roman" w:hAnsi="Times New Roman" w:cs="Times New Roman"/>
                <w:bCs/>
                <w:sz w:val="24"/>
                <w:szCs w:val="24"/>
              </w:rPr>
            </w:pPr>
          </w:p>
        </w:tc>
        <w:tc>
          <w:tcPr>
            <w:tcW w:w="1281" w:type="pct"/>
            <w:tcBorders>
              <w:lef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bCs/>
                <w:sz w:val="24"/>
                <w:szCs w:val="24"/>
              </w:rPr>
            </w:pPr>
            <w:r w:rsidRPr="00A95C0D">
              <w:rPr>
                <w:rFonts w:ascii="Times New Roman" w:hAnsi="Times New Roman" w:cs="Times New Roman"/>
                <w:bCs/>
                <w:sz w:val="24"/>
                <w:szCs w:val="24"/>
              </w:rPr>
              <w:t>Voile</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bCs/>
                <w:sz w:val="24"/>
                <w:szCs w:val="24"/>
              </w:rPr>
            </w:pPr>
            <w:r w:rsidRPr="00A95C0D">
              <w:rPr>
                <w:rFonts w:ascii="Times New Roman" w:hAnsi="Times New Roman" w:cs="Times New Roman"/>
                <w:bCs/>
                <w:sz w:val="24"/>
                <w:szCs w:val="24"/>
              </w:rPr>
              <w:t>0,9</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bCs/>
                <w:sz w:val="24"/>
                <w:szCs w:val="24"/>
              </w:rPr>
            </w:pPr>
            <w:r w:rsidRPr="00A95C0D">
              <w:rPr>
                <w:rFonts w:ascii="Times New Roman" w:hAnsi="Times New Roman" w:cs="Times New Roman"/>
                <w:bCs/>
                <w:sz w:val="24"/>
                <w:szCs w:val="24"/>
              </w:rPr>
              <w:t>1,8 %</w:t>
            </w:r>
          </w:p>
        </w:tc>
      </w:tr>
      <w:tr w:rsidR="0022296E" w:rsidRPr="00A95C0D" w:rsidTr="0022296E">
        <w:tc>
          <w:tcPr>
            <w:tcW w:w="452" w:type="pct"/>
            <w:tcBorders>
              <w:righ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jc w:val="right"/>
              <w:rPr>
                <w:rFonts w:ascii="Times New Roman" w:hAnsi="Times New Roman" w:cs="Times New Roman"/>
                <w:bCs/>
                <w:sz w:val="24"/>
                <w:szCs w:val="24"/>
              </w:rPr>
            </w:pPr>
          </w:p>
        </w:tc>
        <w:tc>
          <w:tcPr>
            <w:tcW w:w="1281" w:type="pct"/>
            <w:tcBorders>
              <w:left w:val="nil"/>
            </w:tcBorders>
            <w:tcMar>
              <w:top w:w="28" w:type="dxa"/>
              <w:left w:w="28" w:type="dxa"/>
              <w:bottom w:w="28" w:type="dxa"/>
              <w:right w:w="28" w:type="dxa"/>
            </w:tcMar>
            <w:vAlign w:val="center"/>
          </w:tcPr>
          <w:p w:rsidR="0022296E" w:rsidRPr="00A95C0D" w:rsidRDefault="0022296E" w:rsidP="00EF135B">
            <w:pPr>
              <w:autoSpaceDE w:val="0"/>
              <w:autoSpaceDN w:val="0"/>
              <w:adjustRightInd w:val="0"/>
              <w:rPr>
                <w:rFonts w:ascii="Times New Roman" w:hAnsi="Times New Roman" w:cs="Times New Roman"/>
                <w:bCs/>
                <w:sz w:val="24"/>
                <w:szCs w:val="24"/>
              </w:rPr>
            </w:pPr>
            <w:r w:rsidRPr="00A95C0D">
              <w:rPr>
                <w:rFonts w:ascii="Times New Roman" w:hAnsi="Times New Roman" w:cs="Times New Roman"/>
                <w:bCs/>
                <w:sz w:val="24"/>
                <w:szCs w:val="24"/>
              </w:rPr>
              <w:t>Canoë Kayak</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bCs/>
                <w:sz w:val="24"/>
                <w:szCs w:val="24"/>
              </w:rPr>
            </w:pPr>
            <w:r w:rsidRPr="00A95C0D">
              <w:rPr>
                <w:rFonts w:ascii="Times New Roman" w:hAnsi="Times New Roman" w:cs="Times New Roman"/>
                <w:bCs/>
                <w:sz w:val="24"/>
                <w:szCs w:val="24"/>
              </w:rPr>
              <w:t>0,8</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bCs/>
                <w:sz w:val="24"/>
                <w:szCs w:val="24"/>
              </w:rPr>
            </w:pPr>
            <w:r w:rsidRPr="00A95C0D">
              <w:rPr>
                <w:rFonts w:ascii="Times New Roman" w:hAnsi="Times New Roman" w:cs="Times New Roman"/>
                <w:bCs/>
                <w:sz w:val="24"/>
                <w:szCs w:val="24"/>
              </w:rPr>
              <w:t>1,6 %</w:t>
            </w:r>
          </w:p>
        </w:tc>
      </w:tr>
      <w:tr w:rsidR="0022296E" w:rsidRPr="00A95C0D" w:rsidTr="0022296E">
        <w:tc>
          <w:tcPr>
            <w:tcW w:w="1733" w:type="pct"/>
            <w:gridSpan w:val="2"/>
            <w:tcMar>
              <w:top w:w="28" w:type="dxa"/>
              <w:left w:w="28" w:type="dxa"/>
              <w:bottom w:w="28" w:type="dxa"/>
              <w:right w:w="28" w:type="dxa"/>
            </w:tcMar>
          </w:tcPr>
          <w:p w:rsidR="0022296E" w:rsidRPr="00A95C0D" w:rsidRDefault="0022296E" w:rsidP="00EF135B">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 xml:space="preserve">Sports de nature </w:t>
            </w:r>
            <w:r w:rsidRPr="00A95C0D">
              <w:rPr>
                <w:rFonts w:ascii="Times New Roman" w:hAnsi="Times New Roman" w:cs="Times New Roman"/>
                <w:b/>
                <w:bCs/>
                <w:sz w:val="24"/>
                <w:szCs w:val="24"/>
              </w:rPr>
              <w:t>aériens</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b/>
                <w:bCs/>
                <w:sz w:val="24"/>
                <w:szCs w:val="24"/>
              </w:rPr>
              <w:t>0,2</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b/>
                <w:bCs/>
                <w:sz w:val="24"/>
                <w:szCs w:val="24"/>
              </w:rPr>
              <w:t>0,4 %</w:t>
            </w:r>
          </w:p>
        </w:tc>
      </w:tr>
      <w:tr w:rsidR="0022296E" w:rsidRPr="00A95C0D" w:rsidTr="0022296E">
        <w:tc>
          <w:tcPr>
            <w:tcW w:w="1733" w:type="pct"/>
            <w:gridSpan w:val="2"/>
            <w:tcMar>
              <w:top w:w="28" w:type="dxa"/>
              <w:left w:w="28" w:type="dxa"/>
              <w:bottom w:w="28" w:type="dxa"/>
              <w:right w:w="28" w:type="dxa"/>
            </w:tcMar>
          </w:tcPr>
          <w:p w:rsidR="0022296E" w:rsidRPr="00A95C0D" w:rsidRDefault="0022296E" w:rsidP="00EF135B">
            <w:pPr>
              <w:autoSpaceDE w:val="0"/>
              <w:autoSpaceDN w:val="0"/>
              <w:adjustRightInd w:val="0"/>
              <w:rPr>
                <w:rFonts w:ascii="Times New Roman" w:hAnsi="Times New Roman" w:cs="Times New Roman"/>
                <w:sz w:val="24"/>
                <w:szCs w:val="24"/>
              </w:rPr>
            </w:pPr>
            <w:r w:rsidRPr="00A95C0D">
              <w:rPr>
                <w:rFonts w:ascii="Times New Roman" w:hAnsi="Times New Roman" w:cs="Times New Roman"/>
                <w:b/>
                <w:bCs/>
                <w:sz w:val="24"/>
                <w:szCs w:val="24"/>
              </w:rPr>
              <w:t xml:space="preserve">Ensemble sports de nature </w:t>
            </w:r>
          </w:p>
        </w:tc>
        <w:tc>
          <w:tcPr>
            <w:tcW w:w="1858"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b/>
                <w:bCs/>
                <w:sz w:val="24"/>
                <w:szCs w:val="24"/>
              </w:rPr>
              <w:t>24,9</w:t>
            </w:r>
          </w:p>
        </w:tc>
        <w:tc>
          <w:tcPr>
            <w:tcW w:w="1409" w:type="pct"/>
            <w:tcMar>
              <w:top w:w="28" w:type="dxa"/>
              <w:left w:w="28" w:type="dxa"/>
              <w:bottom w:w="28" w:type="dxa"/>
              <w:right w:w="851" w:type="dxa"/>
            </w:tcMar>
            <w:vAlign w:val="center"/>
          </w:tcPr>
          <w:p w:rsidR="0022296E" w:rsidRPr="00A95C0D" w:rsidRDefault="0022296E" w:rsidP="00EF135B">
            <w:pPr>
              <w:autoSpaceDE w:val="0"/>
              <w:autoSpaceDN w:val="0"/>
              <w:adjustRightInd w:val="0"/>
              <w:jc w:val="right"/>
              <w:rPr>
                <w:rFonts w:ascii="Times New Roman" w:hAnsi="Times New Roman" w:cs="Times New Roman"/>
                <w:sz w:val="24"/>
                <w:szCs w:val="24"/>
              </w:rPr>
            </w:pPr>
            <w:r w:rsidRPr="00A95C0D">
              <w:rPr>
                <w:rFonts w:ascii="Times New Roman" w:hAnsi="Times New Roman" w:cs="Times New Roman"/>
                <w:b/>
                <w:bCs/>
                <w:sz w:val="24"/>
                <w:szCs w:val="24"/>
              </w:rPr>
              <w:t>47,1 %</w:t>
            </w:r>
          </w:p>
        </w:tc>
      </w:tr>
    </w:tbl>
    <w:p w:rsidR="0022296E" w:rsidRDefault="0022296E" w:rsidP="0022296E">
      <w:pPr>
        <w:autoSpaceDE w:val="0"/>
        <w:autoSpaceDN w:val="0"/>
        <w:adjustRightInd w:val="0"/>
        <w:spacing w:before="120" w:after="120" w:line="240" w:lineRule="auto"/>
        <w:jc w:val="both"/>
        <w:rPr>
          <w:rFonts w:ascii="Times New Roman" w:hAnsi="Times New Roman" w:cs="Times New Roman"/>
          <w:b/>
          <w:bCs/>
        </w:rPr>
      </w:pPr>
      <w:r w:rsidRPr="006E4A03">
        <w:rPr>
          <w:rFonts w:ascii="Times New Roman" w:hAnsi="Times New Roman" w:cs="Times New Roman"/>
        </w:rPr>
        <w:t>24,9 millions d</w:t>
      </w:r>
      <w:r w:rsidR="00D2204F">
        <w:rPr>
          <w:rFonts w:ascii="Times New Roman" w:hAnsi="Times New Roman" w:cs="Times New Roman"/>
        </w:rPr>
        <w:t>’</w:t>
      </w:r>
      <w:r w:rsidRPr="006E4A03">
        <w:rPr>
          <w:rFonts w:ascii="Times New Roman" w:hAnsi="Times New Roman" w:cs="Times New Roman"/>
        </w:rPr>
        <w:t>individus âgés de 15 ans ou plus ont pratiqué au moins une activité sportive de nature au cours des douze mois précédant l</w:t>
      </w:r>
      <w:r w:rsidR="00D2204F">
        <w:rPr>
          <w:rFonts w:ascii="Times New Roman" w:hAnsi="Times New Roman" w:cs="Times New Roman"/>
        </w:rPr>
        <w:t>’</w:t>
      </w:r>
      <w:r w:rsidRPr="006E4A03">
        <w:rPr>
          <w:rFonts w:ascii="Times New Roman" w:hAnsi="Times New Roman" w:cs="Times New Roman"/>
        </w:rPr>
        <w:t>enquête, soit 47,1</w:t>
      </w:r>
      <w:r>
        <w:rPr>
          <w:rFonts w:ascii="Times New Roman" w:hAnsi="Times New Roman" w:cs="Times New Roman"/>
        </w:rPr>
        <w:t> </w:t>
      </w:r>
      <w:r w:rsidRPr="006E4A03">
        <w:rPr>
          <w:rFonts w:ascii="Times New Roman" w:hAnsi="Times New Roman" w:cs="Times New Roman"/>
        </w:rPr>
        <w:t>% de la</w:t>
      </w:r>
      <w:r>
        <w:rPr>
          <w:rFonts w:ascii="Times New Roman" w:hAnsi="Times New Roman" w:cs="Times New Roman"/>
        </w:rPr>
        <w:t xml:space="preserve"> </w:t>
      </w:r>
      <w:r w:rsidRPr="006E4A03">
        <w:rPr>
          <w:rFonts w:ascii="Times New Roman" w:hAnsi="Times New Roman" w:cs="Times New Roman"/>
        </w:rPr>
        <w:t>population des 15 ans ou plus</w:t>
      </w:r>
      <w:r>
        <w:rPr>
          <w:rFonts w:ascii="Times New Roman" w:hAnsi="Times New Roman" w:cs="Times New Roman"/>
          <w:b/>
          <w:bCs/>
        </w:rPr>
        <w:t>.</w:t>
      </w:r>
    </w:p>
    <w:p w:rsidR="007821EB" w:rsidRPr="009737E4" w:rsidRDefault="007821EB" w:rsidP="00747612">
      <w:pPr>
        <w:spacing w:after="120"/>
        <w:jc w:val="both"/>
        <w:rPr>
          <w:rFonts w:ascii="Times New Roman" w:hAnsi="Times New Roman" w:cs="Times New Roman"/>
          <w:sz w:val="24"/>
          <w:szCs w:val="24"/>
        </w:rPr>
      </w:pPr>
      <w:r w:rsidRPr="007466AF">
        <w:rPr>
          <w:rFonts w:ascii="Times New Roman" w:hAnsi="Times New Roman" w:cs="Times New Roman"/>
          <w:b/>
          <w:sz w:val="24"/>
          <w:szCs w:val="24"/>
        </w:rPr>
        <w:t>Le</w:t>
      </w:r>
      <w:r>
        <w:rPr>
          <w:rFonts w:ascii="Times New Roman" w:hAnsi="Times New Roman" w:cs="Times New Roman"/>
          <w:b/>
          <w:sz w:val="24"/>
          <w:szCs w:val="24"/>
        </w:rPr>
        <w:t>s particularités du</w:t>
      </w:r>
      <w:r w:rsidRPr="007466AF">
        <w:rPr>
          <w:rFonts w:ascii="Times New Roman" w:hAnsi="Times New Roman" w:cs="Times New Roman"/>
          <w:b/>
          <w:sz w:val="24"/>
          <w:szCs w:val="24"/>
        </w:rPr>
        <w:t xml:space="preserve"> développement des sports de pleine nature</w:t>
      </w:r>
    </w:p>
    <w:p w:rsidR="007821EB" w:rsidRPr="0018143B" w:rsidRDefault="007821EB" w:rsidP="00715C56">
      <w:pPr>
        <w:spacing w:after="0"/>
        <w:jc w:val="both"/>
        <w:rPr>
          <w:rFonts w:ascii="Times New Roman" w:hAnsi="Times New Roman" w:cs="Times New Roman"/>
          <w:sz w:val="24"/>
          <w:szCs w:val="24"/>
        </w:rPr>
      </w:pPr>
      <w:r w:rsidRPr="0018143B">
        <w:rPr>
          <w:rFonts w:ascii="Times New Roman" w:hAnsi="Times New Roman" w:cs="Times New Roman"/>
          <w:sz w:val="24"/>
          <w:szCs w:val="24"/>
        </w:rPr>
        <w:t>De nombreuses activités de pleine nature sont très souvent gratuites et nécessitent « seulement » l</w:t>
      </w:r>
      <w:r w:rsidR="00D2204F">
        <w:rPr>
          <w:rFonts w:ascii="Times New Roman" w:hAnsi="Times New Roman" w:cs="Times New Roman"/>
          <w:sz w:val="24"/>
          <w:szCs w:val="24"/>
        </w:rPr>
        <w:t>’</w:t>
      </w:r>
      <w:r w:rsidRPr="0018143B">
        <w:rPr>
          <w:rFonts w:ascii="Times New Roman" w:hAnsi="Times New Roman" w:cs="Times New Roman"/>
          <w:sz w:val="24"/>
          <w:szCs w:val="24"/>
        </w:rPr>
        <w:t>achat d</w:t>
      </w:r>
      <w:r w:rsidR="00D2204F">
        <w:rPr>
          <w:rFonts w:ascii="Times New Roman" w:hAnsi="Times New Roman" w:cs="Times New Roman"/>
          <w:sz w:val="24"/>
          <w:szCs w:val="24"/>
        </w:rPr>
        <w:t>’</w:t>
      </w:r>
      <w:r w:rsidRPr="0018143B">
        <w:rPr>
          <w:rFonts w:ascii="Times New Roman" w:hAnsi="Times New Roman" w:cs="Times New Roman"/>
          <w:sz w:val="24"/>
          <w:szCs w:val="24"/>
        </w:rPr>
        <w:t>un matériel approprié pour la pratiq</w:t>
      </w:r>
      <w:r>
        <w:rPr>
          <w:rFonts w:ascii="Times New Roman" w:hAnsi="Times New Roman" w:cs="Times New Roman"/>
          <w:sz w:val="24"/>
          <w:szCs w:val="24"/>
        </w:rPr>
        <w:t>ue (chaussures, VTT</w:t>
      </w:r>
      <w:r w:rsidR="00DA5D5D">
        <w:rPr>
          <w:rFonts w:ascii="Times New Roman" w:hAnsi="Times New Roman" w:cs="Times New Roman"/>
          <w:sz w:val="24"/>
          <w:szCs w:val="24"/>
        </w:rPr>
        <w:t xml:space="preserve">…). </w:t>
      </w:r>
    </w:p>
    <w:p w:rsidR="007821EB" w:rsidRPr="0018143B" w:rsidRDefault="00D14CC0" w:rsidP="00715C56">
      <w:pPr>
        <w:spacing w:after="0"/>
        <w:jc w:val="both"/>
        <w:rPr>
          <w:rFonts w:ascii="Times New Roman" w:hAnsi="Times New Roman" w:cs="Times New Roman"/>
          <w:sz w:val="24"/>
          <w:szCs w:val="24"/>
        </w:rPr>
      </w:pPr>
      <w:r>
        <w:rPr>
          <w:rFonts w:ascii="Times New Roman" w:hAnsi="Times New Roman" w:cs="Times New Roman"/>
          <w:sz w:val="24"/>
          <w:szCs w:val="24"/>
        </w:rPr>
        <w:t>C</w:t>
      </w:r>
      <w:r w:rsidR="007821EB" w:rsidRPr="0018143B">
        <w:rPr>
          <w:rFonts w:ascii="Times New Roman" w:hAnsi="Times New Roman" w:cs="Times New Roman"/>
          <w:sz w:val="24"/>
          <w:szCs w:val="24"/>
        </w:rPr>
        <w:t>es activités profite</w:t>
      </w:r>
      <w:r>
        <w:rPr>
          <w:rFonts w:ascii="Times New Roman" w:hAnsi="Times New Roman" w:cs="Times New Roman"/>
          <w:sz w:val="24"/>
          <w:szCs w:val="24"/>
        </w:rPr>
        <w:t>nt</w:t>
      </w:r>
      <w:r w:rsidR="007821EB" w:rsidRPr="0018143B">
        <w:rPr>
          <w:rFonts w:ascii="Times New Roman" w:hAnsi="Times New Roman" w:cs="Times New Roman"/>
          <w:sz w:val="24"/>
          <w:szCs w:val="24"/>
        </w:rPr>
        <w:t xml:space="preserve"> aussi de la montée progressive d</w:t>
      </w:r>
      <w:r w:rsidR="00D2204F">
        <w:rPr>
          <w:rFonts w:ascii="Times New Roman" w:hAnsi="Times New Roman" w:cs="Times New Roman"/>
          <w:sz w:val="24"/>
          <w:szCs w:val="24"/>
        </w:rPr>
        <w:t>’</w:t>
      </w:r>
      <w:r w:rsidR="007821EB" w:rsidRPr="0018143B">
        <w:rPr>
          <w:rFonts w:ascii="Times New Roman" w:hAnsi="Times New Roman" w:cs="Times New Roman"/>
          <w:sz w:val="24"/>
          <w:szCs w:val="24"/>
        </w:rPr>
        <w:t>une culture écologique, marquée par une demande de lieux esthétiques, sensoriels et harmonieux avec le territorial d</w:t>
      </w:r>
      <w:r w:rsidR="00D2204F">
        <w:rPr>
          <w:rFonts w:ascii="Times New Roman" w:hAnsi="Times New Roman" w:cs="Times New Roman"/>
          <w:sz w:val="24"/>
          <w:szCs w:val="24"/>
        </w:rPr>
        <w:t>’</w:t>
      </w:r>
      <w:r w:rsidR="007821EB" w:rsidRPr="0018143B">
        <w:rPr>
          <w:rFonts w:ascii="Times New Roman" w:hAnsi="Times New Roman" w:cs="Times New Roman"/>
          <w:sz w:val="24"/>
          <w:szCs w:val="24"/>
        </w:rPr>
        <w:t>intégration.</w:t>
      </w:r>
    </w:p>
    <w:p w:rsidR="007821EB" w:rsidRPr="0018143B" w:rsidRDefault="007821EB" w:rsidP="00715C56">
      <w:pPr>
        <w:spacing w:after="0"/>
        <w:jc w:val="both"/>
        <w:rPr>
          <w:rFonts w:ascii="Times New Roman" w:hAnsi="Times New Roman" w:cs="Times New Roman"/>
          <w:sz w:val="24"/>
          <w:szCs w:val="24"/>
        </w:rPr>
      </w:pPr>
      <w:r w:rsidRPr="0018143B">
        <w:rPr>
          <w:rFonts w:ascii="Times New Roman" w:hAnsi="Times New Roman" w:cs="Times New Roman"/>
          <w:sz w:val="24"/>
          <w:szCs w:val="24"/>
        </w:rPr>
        <w:t>La découverte, la recherche de sensations et la convivialité sont des éléments déterminants dans le choix de l</w:t>
      </w:r>
      <w:r w:rsidR="00D2204F">
        <w:rPr>
          <w:rFonts w:ascii="Times New Roman" w:hAnsi="Times New Roman" w:cs="Times New Roman"/>
          <w:sz w:val="24"/>
          <w:szCs w:val="24"/>
        </w:rPr>
        <w:t>’</w:t>
      </w:r>
      <w:r w:rsidRPr="0018143B">
        <w:rPr>
          <w:rFonts w:ascii="Times New Roman" w:hAnsi="Times New Roman" w:cs="Times New Roman"/>
          <w:sz w:val="24"/>
          <w:szCs w:val="24"/>
        </w:rPr>
        <w:t>activité de pleine nature par les pratiquants.</w:t>
      </w:r>
    </w:p>
    <w:p w:rsidR="007821EB" w:rsidRPr="0018143B" w:rsidRDefault="007821EB" w:rsidP="00715C56">
      <w:pPr>
        <w:spacing w:after="0"/>
        <w:jc w:val="both"/>
        <w:rPr>
          <w:rFonts w:ascii="Times New Roman" w:hAnsi="Times New Roman" w:cs="Times New Roman"/>
          <w:sz w:val="24"/>
          <w:szCs w:val="24"/>
        </w:rPr>
      </w:pPr>
      <w:r w:rsidRPr="0018143B">
        <w:rPr>
          <w:rFonts w:ascii="Times New Roman" w:hAnsi="Times New Roman" w:cs="Times New Roman"/>
          <w:bCs/>
          <w:sz w:val="24"/>
          <w:szCs w:val="24"/>
        </w:rPr>
        <w:t>La demande actuelle se caractérise par une grande attente en termes de tr</w:t>
      </w:r>
      <w:r w:rsidR="00747612">
        <w:rPr>
          <w:rFonts w:ascii="Times New Roman" w:hAnsi="Times New Roman" w:cs="Times New Roman"/>
          <w:bCs/>
          <w:sz w:val="24"/>
          <w:szCs w:val="24"/>
        </w:rPr>
        <w:t>ansversalité</w:t>
      </w:r>
      <w:r w:rsidRPr="0018143B">
        <w:rPr>
          <w:rFonts w:ascii="Times New Roman" w:hAnsi="Times New Roman" w:cs="Times New Roman"/>
          <w:bCs/>
          <w:sz w:val="24"/>
          <w:szCs w:val="24"/>
        </w:rPr>
        <w:t xml:space="preserve">. </w:t>
      </w:r>
      <w:r w:rsidRPr="0018143B">
        <w:rPr>
          <w:rFonts w:ascii="Times New Roman" w:hAnsi="Times New Roman" w:cs="Times New Roman"/>
          <w:sz w:val="24"/>
          <w:szCs w:val="24"/>
        </w:rPr>
        <w:t>Ainsi, le</w:t>
      </w:r>
      <w:r w:rsidR="00747612">
        <w:rPr>
          <w:rFonts w:ascii="Times New Roman" w:hAnsi="Times New Roman" w:cs="Times New Roman"/>
          <w:sz w:val="24"/>
          <w:szCs w:val="24"/>
        </w:rPr>
        <w:t xml:space="preserve">s pratiquants de via </w:t>
      </w:r>
      <w:proofErr w:type="spellStart"/>
      <w:r w:rsidR="00747612">
        <w:rPr>
          <w:rFonts w:ascii="Times New Roman" w:hAnsi="Times New Roman" w:cs="Times New Roman"/>
          <w:sz w:val="24"/>
          <w:szCs w:val="24"/>
        </w:rPr>
        <w:t>ferrata</w:t>
      </w:r>
      <w:proofErr w:type="spellEnd"/>
      <w:r w:rsidR="00582803">
        <w:rPr>
          <w:rFonts w:ascii="Times New Roman" w:hAnsi="Times New Roman" w:cs="Times New Roman"/>
          <w:sz w:val="24"/>
          <w:szCs w:val="24"/>
        </w:rPr>
        <w:t xml:space="preserve"> ou d</w:t>
      </w:r>
      <w:r w:rsidR="00D2204F">
        <w:rPr>
          <w:rFonts w:ascii="Times New Roman" w:hAnsi="Times New Roman" w:cs="Times New Roman"/>
          <w:sz w:val="24"/>
          <w:szCs w:val="24"/>
        </w:rPr>
        <w:t>’</w:t>
      </w:r>
      <w:r w:rsidR="00582803">
        <w:rPr>
          <w:rFonts w:ascii="Times New Roman" w:hAnsi="Times New Roman" w:cs="Times New Roman"/>
          <w:sz w:val="24"/>
          <w:szCs w:val="24"/>
        </w:rPr>
        <w:t>escalade</w:t>
      </w:r>
      <w:r w:rsidRPr="0018143B">
        <w:rPr>
          <w:rFonts w:ascii="Times New Roman" w:hAnsi="Times New Roman" w:cs="Times New Roman"/>
          <w:sz w:val="24"/>
          <w:szCs w:val="24"/>
        </w:rPr>
        <w:t xml:space="preserve"> sont attirés par leurs activités respectives et pratiquent régulièrement d</w:t>
      </w:r>
      <w:r w:rsidR="00D2204F">
        <w:rPr>
          <w:rFonts w:ascii="Times New Roman" w:hAnsi="Times New Roman" w:cs="Times New Roman"/>
          <w:sz w:val="24"/>
          <w:szCs w:val="24"/>
        </w:rPr>
        <w:t>’</w:t>
      </w:r>
      <w:r w:rsidRPr="0018143B">
        <w:rPr>
          <w:rFonts w:ascii="Times New Roman" w:hAnsi="Times New Roman" w:cs="Times New Roman"/>
          <w:sz w:val="24"/>
          <w:szCs w:val="24"/>
        </w:rPr>
        <w:t>autres sports de nature</w:t>
      </w:r>
      <w:r>
        <w:rPr>
          <w:rFonts w:ascii="Times New Roman" w:hAnsi="Times New Roman" w:cs="Times New Roman"/>
          <w:sz w:val="24"/>
          <w:szCs w:val="24"/>
        </w:rPr>
        <w:t> </w:t>
      </w:r>
      <w:r w:rsidRPr="0018143B">
        <w:rPr>
          <w:rFonts w:ascii="Times New Roman" w:hAnsi="Times New Roman" w:cs="Times New Roman"/>
          <w:sz w:val="24"/>
          <w:szCs w:val="24"/>
        </w:rPr>
        <w:t>: randonnée, sports d</w:t>
      </w:r>
      <w:r w:rsidR="00D2204F">
        <w:rPr>
          <w:rFonts w:ascii="Times New Roman" w:hAnsi="Times New Roman" w:cs="Times New Roman"/>
          <w:sz w:val="24"/>
          <w:szCs w:val="24"/>
        </w:rPr>
        <w:t>’</w:t>
      </w:r>
      <w:r w:rsidRPr="0018143B">
        <w:rPr>
          <w:rFonts w:ascii="Times New Roman" w:hAnsi="Times New Roman" w:cs="Times New Roman"/>
          <w:sz w:val="24"/>
          <w:szCs w:val="24"/>
        </w:rPr>
        <w:t>eau vive</w:t>
      </w:r>
      <w:r>
        <w:rPr>
          <w:rFonts w:ascii="Times New Roman" w:hAnsi="Times New Roman" w:cs="Times New Roman"/>
          <w:sz w:val="24"/>
          <w:szCs w:val="24"/>
        </w:rPr>
        <w:t>…</w:t>
      </w:r>
    </w:p>
    <w:p w:rsidR="00FE7248" w:rsidRDefault="007821EB" w:rsidP="00FA4F5D">
      <w:pPr>
        <w:spacing w:after="120"/>
        <w:jc w:val="both"/>
        <w:rPr>
          <w:rFonts w:ascii="Times New Roman" w:hAnsi="Times New Roman" w:cs="Times New Roman"/>
          <w:sz w:val="24"/>
          <w:szCs w:val="24"/>
        </w:rPr>
      </w:pPr>
      <w:r w:rsidRPr="00626FCC">
        <w:rPr>
          <w:rFonts w:ascii="Times New Roman" w:hAnsi="Times New Roman" w:cs="Times New Roman"/>
          <w:sz w:val="24"/>
          <w:szCs w:val="24"/>
        </w:rPr>
        <w:t>Le nombre de pratiquants en c</w:t>
      </w:r>
      <w:r w:rsidR="00DA5D5D">
        <w:rPr>
          <w:rFonts w:ascii="Times New Roman" w:hAnsi="Times New Roman" w:cs="Times New Roman"/>
          <w:sz w:val="24"/>
          <w:szCs w:val="24"/>
        </w:rPr>
        <w:t>lub stagne</w:t>
      </w:r>
      <w:r>
        <w:rPr>
          <w:rFonts w:ascii="Times New Roman" w:hAnsi="Times New Roman" w:cs="Times New Roman"/>
          <w:sz w:val="24"/>
          <w:szCs w:val="24"/>
        </w:rPr>
        <w:t> </w:t>
      </w:r>
      <w:r w:rsidRPr="00626FCC">
        <w:rPr>
          <w:rFonts w:ascii="Times New Roman" w:hAnsi="Times New Roman" w:cs="Times New Roman"/>
          <w:sz w:val="24"/>
          <w:szCs w:val="24"/>
        </w:rPr>
        <w:t>: on constate qu</w:t>
      </w:r>
      <w:r w:rsidR="00D2204F">
        <w:rPr>
          <w:rFonts w:ascii="Times New Roman" w:hAnsi="Times New Roman" w:cs="Times New Roman"/>
          <w:sz w:val="24"/>
          <w:szCs w:val="24"/>
        </w:rPr>
        <w:t>’</w:t>
      </w:r>
      <w:r w:rsidRPr="00626FCC">
        <w:rPr>
          <w:rFonts w:ascii="Times New Roman" w:hAnsi="Times New Roman" w:cs="Times New Roman"/>
          <w:sz w:val="24"/>
          <w:szCs w:val="24"/>
        </w:rPr>
        <w:t>un pratiquant sur quatre accomplit aujourd</w:t>
      </w:r>
      <w:r w:rsidR="00D2204F">
        <w:rPr>
          <w:rFonts w:ascii="Times New Roman" w:hAnsi="Times New Roman" w:cs="Times New Roman"/>
          <w:sz w:val="24"/>
          <w:szCs w:val="24"/>
        </w:rPr>
        <w:t>’</w:t>
      </w:r>
      <w:r w:rsidRPr="00626FCC">
        <w:rPr>
          <w:rFonts w:ascii="Times New Roman" w:hAnsi="Times New Roman" w:cs="Times New Roman"/>
          <w:sz w:val="24"/>
          <w:szCs w:val="24"/>
        </w:rPr>
        <w:t>hui sa pratique dans un cadre associa</w:t>
      </w:r>
      <w:r>
        <w:rPr>
          <w:rFonts w:ascii="Times New Roman" w:hAnsi="Times New Roman" w:cs="Times New Roman"/>
          <w:sz w:val="24"/>
          <w:szCs w:val="24"/>
        </w:rPr>
        <w:t>tif contre un sur deux en 1985.</w:t>
      </w:r>
    </w:p>
    <w:p w:rsidR="004D26C3" w:rsidRPr="0018143B" w:rsidRDefault="004D26C3" w:rsidP="004D26C3">
      <w:pPr>
        <w:spacing w:after="120"/>
        <w:jc w:val="both"/>
        <w:rPr>
          <w:rFonts w:ascii="Times New Roman" w:hAnsi="Times New Roman" w:cs="Times New Roman"/>
          <w:b/>
          <w:sz w:val="24"/>
          <w:szCs w:val="24"/>
        </w:rPr>
      </w:pPr>
      <w:r w:rsidRPr="0018143B">
        <w:rPr>
          <w:rFonts w:ascii="Times New Roman" w:hAnsi="Times New Roman" w:cs="Times New Roman"/>
          <w:b/>
          <w:sz w:val="24"/>
          <w:szCs w:val="24"/>
        </w:rPr>
        <w:t>Les besoins de recrutement</w:t>
      </w:r>
    </w:p>
    <w:p w:rsidR="004D26C3" w:rsidRDefault="004D26C3" w:rsidP="004D26C3">
      <w:pPr>
        <w:spacing w:after="120"/>
        <w:jc w:val="both"/>
        <w:rPr>
          <w:rFonts w:ascii="Times New Roman" w:hAnsi="Times New Roman" w:cs="Times New Roman"/>
          <w:sz w:val="24"/>
          <w:szCs w:val="24"/>
        </w:rPr>
      </w:pPr>
      <w:r w:rsidRPr="0018143B">
        <w:rPr>
          <w:rFonts w:ascii="Times New Roman" w:hAnsi="Times New Roman" w:cs="Times New Roman"/>
          <w:sz w:val="24"/>
          <w:szCs w:val="24"/>
        </w:rPr>
        <w:t xml:space="preserve">Le secteur </w:t>
      </w:r>
      <w:r w:rsidR="003D259B">
        <w:rPr>
          <w:rFonts w:ascii="Times New Roman" w:hAnsi="Times New Roman" w:cs="Times New Roman"/>
          <w:sz w:val="24"/>
          <w:szCs w:val="24"/>
        </w:rPr>
        <w:t>« </w:t>
      </w:r>
      <w:r>
        <w:rPr>
          <w:rFonts w:ascii="Times New Roman" w:hAnsi="Times New Roman" w:cs="Times New Roman"/>
          <w:sz w:val="24"/>
          <w:szCs w:val="24"/>
        </w:rPr>
        <w:t>sports nature</w:t>
      </w:r>
      <w:r w:rsidR="003D259B">
        <w:rPr>
          <w:rFonts w:ascii="Times New Roman" w:hAnsi="Times New Roman" w:cs="Times New Roman"/>
          <w:sz w:val="24"/>
          <w:szCs w:val="24"/>
        </w:rPr>
        <w:t> »</w:t>
      </w:r>
      <w:r>
        <w:rPr>
          <w:rFonts w:ascii="Times New Roman" w:hAnsi="Times New Roman" w:cs="Times New Roman"/>
          <w:sz w:val="24"/>
          <w:szCs w:val="24"/>
        </w:rPr>
        <w:t xml:space="preserve"> </w:t>
      </w:r>
      <w:r w:rsidRPr="0018143B">
        <w:rPr>
          <w:rFonts w:ascii="Times New Roman" w:hAnsi="Times New Roman" w:cs="Times New Roman"/>
          <w:sz w:val="24"/>
          <w:szCs w:val="24"/>
        </w:rPr>
        <w:t>se caractérise par la forte polyvalence des missions assurées par le personne</w:t>
      </w:r>
      <w:r w:rsidR="00EA332D">
        <w:rPr>
          <w:rFonts w:ascii="Times New Roman" w:hAnsi="Times New Roman" w:cs="Times New Roman"/>
          <w:sz w:val="24"/>
          <w:szCs w:val="24"/>
        </w:rPr>
        <w:t>l</w:t>
      </w:r>
      <w:r w:rsidRPr="0018143B">
        <w:rPr>
          <w:rFonts w:ascii="Times New Roman" w:hAnsi="Times New Roman" w:cs="Times New Roman"/>
          <w:sz w:val="24"/>
          <w:szCs w:val="24"/>
        </w:rPr>
        <w:t>.</w:t>
      </w:r>
      <w:r w:rsidR="00EA332D">
        <w:rPr>
          <w:rFonts w:ascii="Times New Roman" w:hAnsi="Times New Roman" w:cs="Times New Roman"/>
          <w:sz w:val="24"/>
          <w:szCs w:val="24"/>
        </w:rPr>
        <w:t xml:space="preserve"> U</w:t>
      </w:r>
      <w:r>
        <w:rPr>
          <w:rFonts w:ascii="Times New Roman" w:hAnsi="Times New Roman" w:cs="Times New Roman"/>
          <w:sz w:val="24"/>
          <w:szCs w:val="24"/>
        </w:rPr>
        <w:t>n tiers</w:t>
      </w:r>
      <w:r w:rsidRPr="0018143B">
        <w:rPr>
          <w:rFonts w:ascii="Times New Roman" w:hAnsi="Times New Roman" w:cs="Times New Roman"/>
          <w:sz w:val="24"/>
          <w:szCs w:val="24"/>
        </w:rPr>
        <w:t xml:space="preserve"> des structures </w:t>
      </w:r>
      <w:r w:rsidR="003D259B">
        <w:rPr>
          <w:rFonts w:ascii="Times New Roman" w:hAnsi="Times New Roman" w:cs="Times New Roman"/>
          <w:sz w:val="24"/>
          <w:szCs w:val="24"/>
        </w:rPr>
        <w:t>« </w:t>
      </w:r>
      <w:r>
        <w:rPr>
          <w:rFonts w:ascii="Times New Roman" w:hAnsi="Times New Roman" w:cs="Times New Roman"/>
          <w:sz w:val="24"/>
          <w:szCs w:val="24"/>
        </w:rPr>
        <w:t>sports nature</w:t>
      </w:r>
      <w:r w:rsidR="003D259B">
        <w:rPr>
          <w:rFonts w:ascii="Times New Roman" w:hAnsi="Times New Roman" w:cs="Times New Roman"/>
          <w:sz w:val="24"/>
          <w:szCs w:val="24"/>
        </w:rPr>
        <w:t> »</w:t>
      </w:r>
      <w:r>
        <w:rPr>
          <w:rFonts w:ascii="Times New Roman" w:hAnsi="Times New Roman" w:cs="Times New Roman"/>
          <w:sz w:val="24"/>
          <w:szCs w:val="24"/>
        </w:rPr>
        <w:t xml:space="preserve"> </w:t>
      </w:r>
      <w:r w:rsidRPr="0018143B">
        <w:rPr>
          <w:rFonts w:ascii="Times New Roman" w:hAnsi="Times New Roman" w:cs="Times New Roman"/>
          <w:sz w:val="24"/>
          <w:szCs w:val="24"/>
        </w:rPr>
        <w:t>signale des difficultés de recrutement. Les métiers en tension sont les métiers d</w:t>
      </w:r>
      <w:r w:rsidR="00D2204F">
        <w:rPr>
          <w:rFonts w:ascii="Times New Roman" w:hAnsi="Times New Roman" w:cs="Times New Roman"/>
          <w:sz w:val="24"/>
          <w:szCs w:val="24"/>
        </w:rPr>
        <w:t>’</w:t>
      </w:r>
      <w:r w:rsidRPr="0018143B">
        <w:rPr>
          <w:rFonts w:ascii="Times New Roman" w:hAnsi="Times New Roman" w:cs="Times New Roman"/>
          <w:sz w:val="24"/>
          <w:szCs w:val="24"/>
        </w:rPr>
        <w:t>animation, de découverte</w:t>
      </w:r>
      <w:r>
        <w:rPr>
          <w:rFonts w:ascii="Times New Roman" w:hAnsi="Times New Roman" w:cs="Times New Roman"/>
          <w:sz w:val="24"/>
          <w:szCs w:val="24"/>
        </w:rPr>
        <w:t>, d</w:t>
      </w:r>
      <w:r w:rsidR="00D2204F">
        <w:rPr>
          <w:rFonts w:ascii="Times New Roman" w:hAnsi="Times New Roman" w:cs="Times New Roman"/>
          <w:sz w:val="24"/>
          <w:szCs w:val="24"/>
        </w:rPr>
        <w:t>’</w:t>
      </w:r>
      <w:r>
        <w:rPr>
          <w:rFonts w:ascii="Times New Roman" w:hAnsi="Times New Roman" w:cs="Times New Roman"/>
          <w:sz w:val="24"/>
          <w:szCs w:val="24"/>
        </w:rPr>
        <w:t>encadrement</w:t>
      </w:r>
      <w:r w:rsidRPr="0018143B">
        <w:rPr>
          <w:rFonts w:ascii="Times New Roman" w:hAnsi="Times New Roman" w:cs="Times New Roman"/>
          <w:sz w:val="24"/>
          <w:szCs w:val="24"/>
        </w:rPr>
        <w:t xml:space="preserve"> ou d</w:t>
      </w:r>
      <w:r w:rsidR="00D2204F">
        <w:rPr>
          <w:rFonts w:ascii="Times New Roman" w:hAnsi="Times New Roman" w:cs="Times New Roman"/>
          <w:sz w:val="24"/>
          <w:szCs w:val="24"/>
        </w:rPr>
        <w:t>’</w:t>
      </w:r>
      <w:r w:rsidRPr="0018143B">
        <w:rPr>
          <w:rFonts w:ascii="Times New Roman" w:hAnsi="Times New Roman" w:cs="Times New Roman"/>
          <w:sz w:val="24"/>
          <w:szCs w:val="24"/>
        </w:rPr>
        <w:t>initiation sportive</w:t>
      </w:r>
      <w:r w:rsidR="00EA332D">
        <w:rPr>
          <w:rFonts w:ascii="Times New Roman" w:hAnsi="Times New Roman" w:cs="Times New Roman"/>
          <w:sz w:val="24"/>
          <w:szCs w:val="24"/>
        </w:rPr>
        <w:t>. S</w:t>
      </w:r>
      <w:r w:rsidRPr="0018143B">
        <w:rPr>
          <w:rFonts w:ascii="Times New Roman" w:hAnsi="Times New Roman" w:cs="Times New Roman"/>
          <w:sz w:val="24"/>
          <w:szCs w:val="24"/>
        </w:rPr>
        <w:t>ont également exprimés des besoins de com</w:t>
      </w:r>
      <w:r w:rsidR="0021524A">
        <w:rPr>
          <w:rFonts w:ascii="Times New Roman" w:hAnsi="Times New Roman" w:cs="Times New Roman"/>
          <w:sz w:val="24"/>
          <w:szCs w:val="24"/>
        </w:rPr>
        <w:t>pétences en langues étrangères</w:t>
      </w:r>
      <w:r w:rsidRPr="00971903">
        <w:rPr>
          <w:rFonts w:ascii="Times New Roman" w:hAnsi="Times New Roman" w:cs="Times New Roman"/>
          <w:sz w:val="24"/>
          <w:szCs w:val="24"/>
        </w:rPr>
        <w:t xml:space="preserve">, </w:t>
      </w:r>
      <w:r w:rsidR="00D14CC0">
        <w:rPr>
          <w:rFonts w:ascii="Times New Roman" w:hAnsi="Times New Roman" w:cs="Times New Roman"/>
          <w:sz w:val="24"/>
          <w:szCs w:val="24"/>
        </w:rPr>
        <w:t>en</w:t>
      </w:r>
      <w:r w:rsidRPr="00971903">
        <w:rPr>
          <w:rFonts w:ascii="Times New Roman" w:hAnsi="Times New Roman" w:cs="Times New Roman"/>
          <w:sz w:val="24"/>
          <w:szCs w:val="24"/>
        </w:rPr>
        <w:t xml:space="preserve"> technicité/logistique, communication</w:t>
      </w:r>
      <w:r w:rsidR="00D14CC0">
        <w:rPr>
          <w:rFonts w:ascii="Times New Roman" w:hAnsi="Times New Roman" w:cs="Times New Roman"/>
          <w:sz w:val="24"/>
          <w:szCs w:val="24"/>
        </w:rPr>
        <w:t xml:space="preserve"> et</w:t>
      </w:r>
      <w:r w:rsidRPr="00971903">
        <w:rPr>
          <w:rFonts w:ascii="Times New Roman" w:hAnsi="Times New Roman" w:cs="Times New Roman"/>
          <w:sz w:val="24"/>
          <w:szCs w:val="24"/>
        </w:rPr>
        <w:t xml:space="preserve"> marketing.</w:t>
      </w:r>
    </w:p>
    <w:p w:rsidR="004347CB" w:rsidRPr="00F762D4" w:rsidRDefault="00BD57E3" w:rsidP="00EF4B9F">
      <w:pPr>
        <w:autoSpaceDE w:val="0"/>
        <w:autoSpaceDN w:val="0"/>
        <w:adjustRightInd w:val="0"/>
        <w:spacing w:after="120" w:line="240" w:lineRule="auto"/>
        <w:rPr>
          <w:rFonts w:ascii="Times New Roman" w:hAnsi="Times New Roman" w:cs="Times New Roman"/>
          <w:b/>
          <w:bCs/>
          <w:sz w:val="24"/>
          <w:szCs w:val="24"/>
        </w:rPr>
      </w:pPr>
      <w:r>
        <w:rPr>
          <w:rFonts w:ascii="Times New Roman" w:hAnsi="Times New Roman" w:cs="Times New Roman"/>
          <w:b/>
          <w:bCs/>
          <w:sz w:val="24"/>
          <w:szCs w:val="24"/>
        </w:rPr>
        <w:t>N</w:t>
      </w:r>
      <w:r w:rsidR="009E542F" w:rsidRPr="00F762D4">
        <w:rPr>
          <w:rFonts w:ascii="Times New Roman" w:hAnsi="Times New Roman" w:cs="Times New Roman"/>
          <w:b/>
          <w:bCs/>
          <w:sz w:val="24"/>
          <w:szCs w:val="24"/>
        </w:rPr>
        <w:t xml:space="preserve">ombre de postes salariés du secteur privé dans </w:t>
      </w:r>
      <w:r w:rsidR="0011428A">
        <w:rPr>
          <w:rFonts w:ascii="Times New Roman" w:hAnsi="Times New Roman" w:cs="Times New Roman"/>
          <w:b/>
          <w:bCs/>
          <w:sz w:val="24"/>
          <w:szCs w:val="24"/>
        </w:rPr>
        <w:t>les activités sportives</w:t>
      </w:r>
    </w:p>
    <w:tbl>
      <w:tblPr>
        <w:tblStyle w:val="Grilledutableau"/>
        <w:tblW w:w="5000" w:type="pct"/>
        <w:tblLook w:val="04A0"/>
      </w:tblPr>
      <w:tblGrid>
        <w:gridCol w:w="4451"/>
        <w:gridCol w:w="1061"/>
        <w:gridCol w:w="1061"/>
        <w:gridCol w:w="1061"/>
        <w:gridCol w:w="1061"/>
        <w:gridCol w:w="1057"/>
      </w:tblGrid>
      <w:tr w:rsidR="00A95C0D" w:rsidRPr="00A95C0D" w:rsidTr="0011428A">
        <w:tc>
          <w:tcPr>
            <w:tcW w:w="2282" w:type="pct"/>
            <w:tcBorders>
              <w:top w:val="nil"/>
              <w:left w:val="nil"/>
            </w:tcBorders>
            <w:tcMar>
              <w:top w:w="28" w:type="dxa"/>
              <w:left w:w="57" w:type="dxa"/>
              <w:bottom w:w="28" w:type="dxa"/>
              <w:right w:w="57" w:type="dxa"/>
            </w:tcMar>
          </w:tcPr>
          <w:p w:rsidR="00A95C0D" w:rsidRPr="00A95C0D" w:rsidRDefault="00A95C0D" w:rsidP="00A73FC2">
            <w:pPr>
              <w:autoSpaceDE w:val="0"/>
              <w:autoSpaceDN w:val="0"/>
              <w:adjustRightInd w:val="0"/>
              <w:rPr>
                <w:rFonts w:ascii="Times New Roman" w:hAnsi="Times New Roman" w:cs="Times New Roman"/>
                <w:sz w:val="24"/>
                <w:szCs w:val="24"/>
              </w:rPr>
            </w:pPr>
          </w:p>
        </w:tc>
        <w:tc>
          <w:tcPr>
            <w:tcW w:w="544" w:type="pct"/>
            <w:tcMar>
              <w:top w:w="28" w:type="dxa"/>
              <w:left w:w="57" w:type="dxa"/>
              <w:bottom w:w="28" w:type="dxa"/>
              <w:right w:w="57" w:type="dxa"/>
            </w:tcMar>
            <w:vAlign w:val="center"/>
          </w:tcPr>
          <w:p w:rsidR="00A95C0D" w:rsidRPr="00A95C0D" w:rsidRDefault="00A95C0D" w:rsidP="00F07C16">
            <w:pPr>
              <w:autoSpaceDE w:val="0"/>
              <w:autoSpaceDN w:val="0"/>
              <w:adjustRightInd w:val="0"/>
              <w:jc w:val="center"/>
              <w:rPr>
                <w:rFonts w:ascii="Times New Roman" w:hAnsi="Times New Roman" w:cs="Times New Roman"/>
                <w:b/>
                <w:sz w:val="24"/>
                <w:szCs w:val="24"/>
              </w:rPr>
            </w:pPr>
            <w:r w:rsidRPr="00A95C0D">
              <w:rPr>
                <w:rFonts w:ascii="Times New Roman" w:hAnsi="Times New Roman" w:cs="Times New Roman"/>
                <w:b/>
                <w:sz w:val="24"/>
                <w:szCs w:val="24"/>
              </w:rPr>
              <w:t>2008</w:t>
            </w:r>
          </w:p>
        </w:tc>
        <w:tc>
          <w:tcPr>
            <w:tcW w:w="544" w:type="pct"/>
            <w:tcMar>
              <w:top w:w="28" w:type="dxa"/>
              <w:left w:w="57" w:type="dxa"/>
              <w:bottom w:w="28" w:type="dxa"/>
              <w:right w:w="57" w:type="dxa"/>
            </w:tcMar>
            <w:vAlign w:val="center"/>
          </w:tcPr>
          <w:p w:rsidR="00A95C0D" w:rsidRPr="00A95C0D" w:rsidRDefault="00A95C0D" w:rsidP="00F07C16">
            <w:pPr>
              <w:autoSpaceDE w:val="0"/>
              <w:autoSpaceDN w:val="0"/>
              <w:adjustRightInd w:val="0"/>
              <w:jc w:val="center"/>
              <w:rPr>
                <w:rFonts w:ascii="Times New Roman" w:hAnsi="Times New Roman" w:cs="Times New Roman"/>
                <w:b/>
                <w:sz w:val="24"/>
                <w:szCs w:val="24"/>
              </w:rPr>
            </w:pPr>
            <w:r w:rsidRPr="00A95C0D">
              <w:rPr>
                <w:rFonts w:ascii="Times New Roman" w:hAnsi="Times New Roman" w:cs="Times New Roman"/>
                <w:b/>
                <w:sz w:val="24"/>
                <w:szCs w:val="24"/>
              </w:rPr>
              <w:t>2010</w:t>
            </w:r>
          </w:p>
        </w:tc>
        <w:tc>
          <w:tcPr>
            <w:tcW w:w="544" w:type="pct"/>
            <w:tcMar>
              <w:top w:w="28" w:type="dxa"/>
              <w:left w:w="57" w:type="dxa"/>
              <w:bottom w:w="28" w:type="dxa"/>
              <w:right w:w="57" w:type="dxa"/>
            </w:tcMar>
            <w:vAlign w:val="center"/>
          </w:tcPr>
          <w:p w:rsidR="00A95C0D" w:rsidRPr="00A95C0D" w:rsidRDefault="00A95C0D" w:rsidP="00F07C16">
            <w:pPr>
              <w:autoSpaceDE w:val="0"/>
              <w:autoSpaceDN w:val="0"/>
              <w:adjustRightInd w:val="0"/>
              <w:jc w:val="center"/>
              <w:rPr>
                <w:rFonts w:ascii="Times New Roman" w:hAnsi="Times New Roman" w:cs="Times New Roman"/>
                <w:b/>
                <w:sz w:val="24"/>
                <w:szCs w:val="24"/>
              </w:rPr>
            </w:pPr>
            <w:r w:rsidRPr="00A95C0D">
              <w:rPr>
                <w:rFonts w:ascii="Times New Roman" w:hAnsi="Times New Roman" w:cs="Times New Roman"/>
                <w:b/>
                <w:sz w:val="24"/>
                <w:szCs w:val="24"/>
              </w:rPr>
              <w:t>2011</w:t>
            </w:r>
          </w:p>
        </w:tc>
        <w:tc>
          <w:tcPr>
            <w:tcW w:w="544" w:type="pct"/>
            <w:tcMar>
              <w:top w:w="28" w:type="dxa"/>
              <w:left w:w="57" w:type="dxa"/>
              <w:bottom w:w="28" w:type="dxa"/>
              <w:right w:w="57" w:type="dxa"/>
            </w:tcMar>
            <w:vAlign w:val="center"/>
          </w:tcPr>
          <w:p w:rsidR="00A95C0D" w:rsidRPr="00A95C0D" w:rsidRDefault="00A95C0D" w:rsidP="00F07C16">
            <w:pPr>
              <w:autoSpaceDE w:val="0"/>
              <w:autoSpaceDN w:val="0"/>
              <w:adjustRightInd w:val="0"/>
              <w:jc w:val="center"/>
              <w:rPr>
                <w:rFonts w:ascii="Times New Roman" w:hAnsi="Times New Roman" w:cs="Times New Roman"/>
                <w:b/>
                <w:sz w:val="24"/>
                <w:szCs w:val="24"/>
              </w:rPr>
            </w:pPr>
            <w:r w:rsidRPr="00A95C0D">
              <w:rPr>
                <w:rFonts w:ascii="Times New Roman" w:hAnsi="Times New Roman" w:cs="Times New Roman"/>
                <w:b/>
                <w:sz w:val="24"/>
                <w:szCs w:val="24"/>
              </w:rPr>
              <w:t>2012</w:t>
            </w:r>
          </w:p>
        </w:tc>
        <w:tc>
          <w:tcPr>
            <w:tcW w:w="542" w:type="pct"/>
            <w:tcMar>
              <w:top w:w="28" w:type="dxa"/>
              <w:left w:w="57" w:type="dxa"/>
              <w:bottom w:w="28" w:type="dxa"/>
              <w:right w:w="57" w:type="dxa"/>
            </w:tcMar>
            <w:vAlign w:val="center"/>
          </w:tcPr>
          <w:p w:rsidR="00A95C0D" w:rsidRPr="00A95C0D" w:rsidRDefault="00A95C0D" w:rsidP="00F07C16">
            <w:pPr>
              <w:autoSpaceDE w:val="0"/>
              <w:autoSpaceDN w:val="0"/>
              <w:adjustRightInd w:val="0"/>
              <w:jc w:val="center"/>
              <w:rPr>
                <w:rFonts w:ascii="Times New Roman" w:hAnsi="Times New Roman" w:cs="Times New Roman"/>
                <w:b/>
                <w:sz w:val="24"/>
                <w:szCs w:val="24"/>
              </w:rPr>
            </w:pPr>
            <w:r w:rsidRPr="00A95C0D">
              <w:rPr>
                <w:rFonts w:ascii="Times New Roman" w:hAnsi="Times New Roman" w:cs="Times New Roman"/>
                <w:b/>
                <w:sz w:val="24"/>
                <w:szCs w:val="24"/>
              </w:rPr>
              <w:t>2013</w:t>
            </w:r>
          </w:p>
        </w:tc>
      </w:tr>
      <w:tr w:rsidR="00A95C0D" w:rsidRPr="00A95C0D" w:rsidTr="0011428A">
        <w:tc>
          <w:tcPr>
            <w:tcW w:w="2282" w:type="pct"/>
            <w:tcMar>
              <w:top w:w="28" w:type="dxa"/>
              <w:left w:w="57" w:type="dxa"/>
              <w:bottom w:w="28" w:type="dxa"/>
              <w:right w:w="57" w:type="dxa"/>
            </w:tcMar>
            <w:vAlign w:val="center"/>
          </w:tcPr>
          <w:p w:rsidR="00A95C0D" w:rsidRPr="00A95C0D" w:rsidRDefault="00A95C0D" w:rsidP="00F07C16">
            <w:pPr>
              <w:autoSpaceDE w:val="0"/>
              <w:autoSpaceDN w:val="0"/>
              <w:adjustRightInd w:val="0"/>
              <w:rPr>
                <w:rFonts w:ascii="Times New Roman" w:hAnsi="Times New Roman" w:cs="Times New Roman"/>
                <w:b/>
                <w:bCs/>
                <w:sz w:val="24"/>
                <w:szCs w:val="24"/>
              </w:rPr>
            </w:pPr>
            <w:r w:rsidRPr="00A95C0D">
              <w:rPr>
                <w:rFonts w:ascii="Times New Roman" w:hAnsi="Times New Roman" w:cs="Times New Roman"/>
                <w:b/>
                <w:bCs/>
                <w:sz w:val="24"/>
                <w:szCs w:val="24"/>
              </w:rPr>
              <w:t>Total secteur sportif</w:t>
            </w:r>
            <w:r w:rsidR="000B533D" w:rsidRPr="000B533D">
              <w:rPr>
                <w:rFonts w:ascii="Times New Roman" w:hAnsi="Times New Roman" w:cs="Times New Roman"/>
                <w:b/>
                <w:bCs/>
                <w:sz w:val="24"/>
                <w:szCs w:val="24"/>
                <w:vertAlign w:val="superscript"/>
              </w:rPr>
              <w:t>1</w:t>
            </w:r>
          </w:p>
        </w:tc>
        <w:tc>
          <w:tcPr>
            <w:tcW w:w="544" w:type="pct"/>
            <w:tcMar>
              <w:top w:w="28" w:type="dxa"/>
              <w:left w:w="57" w:type="dxa"/>
              <w:bottom w:w="28" w:type="dxa"/>
              <w:right w:w="57" w:type="dxa"/>
            </w:tcMar>
            <w:vAlign w:val="center"/>
          </w:tcPr>
          <w:p w:rsidR="00A95C0D" w:rsidRPr="000878DC" w:rsidRDefault="00A95C0D" w:rsidP="00F07C16">
            <w:pPr>
              <w:autoSpaceDE w:val="0"/>
              <w:autoSpaceDN w:val="0"/>
              <w:adjustRightInd w:val="0"/>
              <w:jc w:val="right"/>
              <w:rPr>
                <w:rFonts w:ascii="Times New Roman" w:hAnsi="Times New Roman" w:cs="Times New Roman"/>
                <w:sz w:val="24"/>
                <w:szCs w:val="24"/>
              </w:rPr>
            </w:pPr>
            <w:r w:rsidRPr="000878DC">
              <w:rPr>
                <w:rFonts w:ascii="Times New Roman" w:hAnsi="Times New Roman" w:cs="Times New Roman"/>
                <w:bCs/>
                <w:sz w:val="24"/>
                <w:szCs w:val="24"/>
              </w:rPr>
              <w:t>101 642</w:t>
            </w:r>
          </w:p>
        </w:tc>
        <w:tc>
          <w:tcPr>
            <w:tcW w:w="544" w:type="pct"/>
            <w:tcMar>
              <w:top w:w="28" w:type="dxa"/>
              <w:left w:w="57" w:type="dxa"/>
              <w:bottom w:w="28" w:type="dxa"/>
              <w:right w:w="57" w:type="dxa"/>
            </w:tcMar>
            <w:vAlign w:val="center"/>
          </w:tcPr>
          <w:p w:rsidR="00A95C0D" w:rsidRPr="000878DC" w:rsidRDefault="00A95C0D" w:rsidP="00F07C16">
            <w:pPr>
              <w:autoSpaceDE w:val="0"/>
              <w:autoSpaceDN w:val="0"/>
              <w:adjustRightInd w:val="0"/>
              <w:jc w:val="right"/>
              <w:rPr>
                <w:rFonts w:ascii="Times New Roman" w:hAnsi="Times New Roman" w:cs="Times New Roman"/>
                <w:sz w:val="24"/>
                <w:szCs w:val="24"/>
              </w:rPr>
            </w:pPr>
            <w:r w:rsidRPr="000878DC">
              <w:rPr>
                <w:rFonts w:ascii="Times New Roman" w:hAnsi="Times New Roman" w:cs="Times New Roman"/>
                <w:bCs/>
                <w:sz w:val="24"/>
                <w:szCs w:val="24"/>
              </w:rPr>
              <w:t>108 954</w:t>
            </w:r>
          </w:p>
        </w:tc>
        <w:tc>
          <w:tcPr>
            <w:tcW w:w="544" w:type="pct"/>
            <w:tcMar>
              <w:top w:w="28" w:type="dxa"/>
              <w:left w:w="57" w:type="dxa"/>
              <w:bottom w:w="28" w:type="dxa"/>
              <w:right w:w="57" w:type="dxa"/>
            </w:tcMar>
            <w:vAlign w:val="center"/>
          </w:tcPr>
          <w:p w:rsidR="00A95C0D" w:rsidRPr="000878DC" w:rsidRDefault="00A95C0D" w:rsidP="00F07C16">
            <w:pPr>
              <w:autoSpaceDE w:val="0"/>
              <w:autoSpaceDN w:val="0"/>
              <w:adjustRightInd w:val="0"/>
              <w:jc w:val="right"/>
              <w:rPr>
                <w:rFonts w:ascii="Times New Roman" w:hAnsi="Times New Roman" w:cs="Times New Roman"/>
                <w:sz w:val="24"/>
                <w:szCs w:val="24"/>
              </w:rPr>
            </w:pPr>
            <w:r w:rsidRPr="000878DC">
              <w:rPr>
                <w:rFonts w:ascii="Times New Roman" w:hAnsi="Times New Roman" w:cs="Times New Roman"/>
                <w:bCs/>
                <w:sz w:val="24"/>
                <w:szCs w:val="24"/>
              </w:rPr>
              <w:t>108 853</w:t>
            </w:r>
          </w:p>
        </w:tc>
        <w:tc>
          <w:tcPr>
            <w:tcW w:w="544" w:type="pct"/>
            <w:tcMar>
              <w:top w:w="28" w:type="dxa"/>
              <w:left w:w="57" w:type="dxa"/>
              <w:bottom w:w="28" w:type="dxa"/>
              <w:right w:w="57" w:type="dxa"/>
            </w:tcMar>
            <w:vAlign w:val="center"/>
          </w:tcPr>
          <w:p w:rsidR="00A95C0D" w:rsidRPr="000878DC" w:rsidRDefault="00A95C0D" w:rsidP="00F07C16">
            <w:pPr>
              <w:autoSpaceDE w:val="0"/>
              <w:autoSpaceDN w:val="0"/>
              <w:adjustRightInd w:val="0"/>
              <w:jc w:val="right"/>
              <w:rPr>
                <w:rFonts w:ascii="Times New Roman" w:hAnsi="Times New Roman" w:cs="Times New Roman"/>
                <w:sz w:val="24"/>
                <w:szCs w:val="24"/>
              </w:rPr>
            </w:pPr>
            <w:r w:rsidRPr="000878DC">
              <w:rPr>
                <w:rFonts w:ascii="Times New Roman" w:hAnsi="Times New Roman" w:cs="Times New Roman"/>
                <w:bCs/>
                <w:sz w:val="24"/>
                <w:szCs w:val="24"/>
              </w:rPr>
              <w:t>111 316</w:t>
            </w:r>
          </w:p>
        </w:tc>
        <w:tc>
          <w:tcPr>
            <w:tcW w:w="542" w:type="pct"/>
            <w:tcMar>
              <w:top w:w="28" w:type="dxa"/>
              <w:left w:w="57" w:type="dxa"/>
              <w:bottom w:w="28" w:type="dxa"/>
              <w:right w:w="57" w:type="dxa"/>
            </w:tcMar>
            <w:vAlign w:val="center"/>
          </w:tcPr>
          <w:p w:rsidR="00A95C0D" w:rsidRPr="000878DC" w:rsidRDefault="00A95C0D" w:rsidP="00F07C16">
            <w:pPr>
              <w:autoSpaceDE w:val="0"/>
              <w:autoSpaceDN w:val="0"/>
              <w:adjustRightInd w:val="0"/>
              <w:jc w:val="right"/>
              <w:rPr>
                <w:rFonts w:ascii="Times New Roman" w:hAnsi="Times New Roman" w:cs="Times New Roman"/>
                <w:sz w:val="24"/>
                <w:szCs w:val="24"/>
              </w:rPr>
            </w:pPr>
            <w:r w:rsidRPr="000878DC">
              <w:rPr>
                <w:rFonts w:ascii="Times New Roman" w:hAnsi="Times New Roman" w:cs="Times New Roman"/>
                <w:bCs/>
                <w:sz w:val="24"/>
                <w:szCs w:val="24"/>
              </w:rPr>
              <w:t>116</w:t>
            </w:r>
            <w:r w:rsidRPr="000878DC">
              <w:rPr>
                <w:rFonts w:ascii="Times New Roman" w:hAnsi="Times New Roman" w:cs="Times New Roman"/>
                <w:sz w:val="24"/>
                <w:szCs w:val="24"/>
              </w:rPr>
              <w:t> </w:t>
            </w:r>
            <w:r w:rsidRPr="000878DC">
              <w:rPr>
                <w:rFonts w:ascii="Times New Roman" w:hAnsi="Times New Roman" w:cs="Times New Roman"/>
                <w:bCs/>
                <w:sz w:val="24"/>
                <w:szCs w:val="24"/>
              </w:rPr>
              <w:t>144</w:t>
            </w:r>
          </w:p>
        </w:tc>
      </w:tr>
    </w:tbl>
    <w:p w:rsidR="00715C56" w:rsidRPr="00715C56" w:rsidRDefault="000B533D" w:rsidP="00EF4B9F">
      <w:pPr>
        <w:autoSpaceDE w:val="0"/>
        <w:autoSpaceDN w:val="0"/>
        <w:adjustRightInd w:val="0"/>
        <w:spacing w:before="60" w:after="120" w:line="240" w:lineRule="auto"/>
        <w:jc w:val="both"/>
        <w:rPr>
          <w:rFonts w:ascii="Times New Roman" w:hAnsi="Times New Roman" w:cs="Times New Roman"/>
        </w:rPr>
      </w:pPr>
      <w:r w:rsidRPr="000B533D">
        <w:rPr>
          <w:rFonts w:ascii="Times New Roman" w:hAnsi="Times New Roman" w:cs="Times New Roman"/>
          <w:vertAlign w:val="superscript"/>
        </w:rPr>
        <w:t>1</w:t>
      </w:r>
      <w:r w:rsidR="004347CB" w:rsidRPr="00715C56">
        <w:rPr>
          <w:rFonts w:ascii="Times New Roman" w:hAnsi="Times New Roman" w:cs="Times New Roman"/>
        </w:rPr>
        <w:t>Non compris les postes d</w:t>
      </w:r>
      <w:r w:rsidR="00D2204F">
        <w:rPr>
          <w:rFonts w:ascii="Times New Roman" w:hAnsi="Times New Roman" w:cs="Times New Roman"/>
        </w:rPr>
        <w:t>’</w:t>
      </w:r>
      <w:r w:rsidR="00FC37DE" w:rsidRPr="00715C56">
        <w:rPr>
          <w:rFonts w:ascii="Times New Roman" w:hAnsi="Times New Roman" w:cs="Times New Roman"/>
        </w:rPr>
        <w:t>enseignants</w:t>
      </w:r>
      <w:r w:rsidR="004347CB" w:rsidRPr="00715C56">
        <w:rPr>
          <w:rFonts w:ascii="Times New Roman" w:hAnsi="Times New Roman" w:cs="Times New Roman"/>
        </w:rPr>
        <w:t xml:space="preserve"> des établissements scolaires et</w:t>
      </w:r>
      <w:r w:rsidR="00374C25" w:rsidRPr="00715C56">
        <w:rPr>
          <w:rFonts w:ascii="Times New Roman" w:hAnsi="Times New Roman" w:cs="Times New Roman"/>
        </w:rPr>
        <w:t xml:space="preserve"> </w:t>
      </w:r>
      <w:r w:rsidR="001B75AB" w:rsidRPr="00715C56">
        <w:rPr>
          <w:rFonts w:ascii="Times New Roman" w:hAnsi="Times New Roman" w:cs="Times New Roman"/>
        </w:rPr>
        <w:t>universitaires.</w:t>
      </w:r>
      <w:r w:rsidR="00747612" w:rsidRPr="00747612">
        <w:rPr>
          <w:rFonts w:ascii="Times New Roman" w:hAnsi="Times New Roman" w:cs="Times New Roman"/>
        </w:rPr>
        <w:t xml:space="preserve"> </w:t>
      </w:r>
    </w:p>
    <w:p w:rsidR="001B75AB" w:rsidRPr="00715C56" w:rsidRDefault="00715C56" w:rsidP="00715C56">
      <w:pPr>
        <w:spacing w:after="120"/>
        <w:ind w:left="360"/>
        <w:jc w:val="right"/>
        <w:rPr>
          <w:rFonts w:ascii="Times New Roman" w:hAnsi="Times New Roman" w:cs="Times New Roman"/>
        </w:rPr>
      </w:pPr>
      <w:r w:rsidRPr="00715C56">
        <w:rPr>
          <w:rFonts w:ascii="Times New Roman" w:hAnsi="Times New Roman" w:cs="Times New Roman"/>
        </w:rPr>
        <w:t>Source</w:t>
      </w:r>
      <w:r w:rsidR="00EF4B9F">
        <w:rPr>
          <w:rFonts w:ascii="Times New Roman" w:hAnsi="Times New Roman" w:cs="Times New Roman"/>
        </w:rPr>
        <w:t>s</w:t>
      </w:r>
      <w:r w:rsidRPr="00715C56">
        <w:rPr>
          <w:rFonts w:ascii="Times New Roman" w:hAnsi="Times New Roman" w:cs="Times New Roman"/>
        </w:rPr>
        <w:t> : compilatio</w:t>
      </w:r>
      <w:r w:rsidR="00EF4B9F">
        <w:rPr>
          <w:rFonts w:ascii="Times New Roman" w:hAnsi="Times New Roman" w:cs="Times New Roman"/>
        </w:rPr>
        <w:t>n d</w:t>
      </w:r>
      <w:r w:rsidR="00D2204F">
        <w:rPr>
          <w:rFonts w:ascii="Times New Roman" w:hAnsi="Times New Roman" w:cs="Times New Roman"/>
        </w:rPr>
        <w:t>’</w:t>
      </w:r>
      <w:r w:rsidR="00EF4B9F">
        <w:rPr>
          <w:rFonts w:ascii="Times New Roman" w:hAnsi="Times New Roman" w:cs="Times New Roman"/>
        </w:rPr>
        <w:t>études</w:t>
      </w:r>
      <w:r w:rsidR="00747612">
        <w:rPr>
          <w:rFonts w:ascii="Times New Roman" w:hAnsi="Times New Roman" w:cs="Times New Roman"/>
        </w:rPr>
        <w:t xml:space="preserve"> et </w:t>
      </w:r>
      <w:r w:rsidR="00747612" w:rsidRPr="00F762D4">
        <w:rPr>
          <w:rFonts w:ascii="Times New Roman" w:hAnsi="Times New Roman" w:cs="Times New Roman"/>
        </w:rPr>
        <w:t>chiffres clés du sport 2015</w:t>
      </w:r>
      <w:r w:rsidR="00EF4B9F">
        <w:rPr>
          <w:rFonts w:ascii="Times New Roman" w:hAnsi="Times New Roman" w:cs="Times New Roman"/>
        </w:rPr>
        <w:t xml:space="preserve"> (</w:t>
      </w:r>
      <w:r w:rsidR="00747612" w:rsidRPr="00F762D4">
        <w:rPr>
          <w:rFonts w:ascii="Times New Roman" w:hAnsi="Times New Roman" w:cs="Times New Roman"/>
        </w:rPr>
        <w:t>Ministère</w:t>
      </w:r>
      <w:r w:rsidR="00747612">
        <w:rPr>
          <w:rFonts w:ascii="Times New Roman" w:hAnsi="Times New Roman" w:cs="Times New Roman"/>
        </w:rPr>
        <w:t xml:space="preserve"> de </w:t>
      </w:r>
      <w:r w:rsidR="00747612" w:rsidRPr="00F762D4">
        <w:rPr>
          <w:rFonts w:ascii="Times New Roman" w:hAnsi="Times New Roman" w:cs="Times New Roman"/>
        </w:rPr>
        <w:t>des Sports</w:t>
      </w:r>
      <w:r w:rsidR="00EF4B9F">
        <w:rPr>
          <w:rFonts w:ascii="Times New Roman" w:hAnsi="Times New Roman" w:cs="Times New Roman"/>
        </w:rPr>
        <w:t>)</w:t>
      </w:r>
      <w:r w:rsidR="00747612">
        <w:rPr>
          <w:rFonts w:ascii="Times New Roman" w:hAnsi="Times New Roman" w:cs="Times New Roman"/>
        </w:rPr>
        <w:t>.</w:t>
      </w:r>
      <w:r w:rsidR="001B75AB" w:rsidRPr="00715C56">
        <w:rPr>
          <w:rFonts w:ascii="Times New Roman" w:hAnsi="Times New Roman" w:cs="Times New Roman"/>
        </w:rPr>
        <w:br w:type="page"/>
      </w:r>
    </w:p>
    <w:p w:rsidR="002473AF" w:rsidRDefault="002473AF" w:rsidP="00A95C0D">
      <w:pPr>
        <w:autoSpaceDE w:val="0"/>
        <w:autoSpaceDN w:val="0"/>
        <w:adjustRightInd w:val="0"/>
        <w:spacing w:after="0" w:line="240" w:lineRule="auto"/>
        <w:jc w:val="right"/>
        <w:rPr>
          <w:rFonts w:ascii="Times New Roman" w:hAnsi="Times New Roman" w:cs="Times New Roman"/>
        </w:rPr>
      </w:pPr>
    </w:p>
    <w:p w:rsidR="001B75AB" w:rsidRPr="001B75AB" w:rsidRDefault="00FF3622" w:rsidP="00CF1311">
      <w:pPr>
        <w:pBdr>
          <w:top w:val="single" w:sz="4" w:space="1" w:color="auto"/>
          <w:left w:val="single" w:sz="4" w:space="4" w:color="auto"/>
          <w:bottom w:val="single" w:sz="4" w:space="1" w:color="auto"/>
          <w:right w:val="single" w:sz="4" w:space="4" w:color="auto"/>
        </w:pBdr>
        <w:autoSpaceDE w:val="0"/>
        <w:autoSpaceDN w:val="0"/>
        <w:adjustRightInd w:val="0"/>
        <w:spacing w:after="360" w:line="240" w:lineRule="auto"/>
        <w:jc w:val="center"/>
        <w:rPr>
          <w:rFonts w:ascii="Times New Roman" w:hAnsi="Times New Roman" w:cs="Times New Roman"/>
        </w:rPr>
      </w:pPr>
      <w:r>
        <w:rPr>
          <w:rFonts w:ascii="Times New Roman" w:hAnsi="Times New Roman" w:cs="Times New Roman"/>
          <w:b/>
          <w:caps/>
          <w:sz w:val="24"/>
          <w:szCs w:val="24"/>
        </w:rPr>
        <w:t>Annexe 8</w:t>
      </w:r>
      <w:r w:rsidR="001B75AB" w:rsidRPr="00B77B68">
        <w:rPr>
          <w:rFonts w:ascii="Times New Roman" w:hAnsi="Times New Roman" w:cs="Times New Roman"/>
          <w:b/>
          <w:caps/>
          <w:sz w:val="24"/>
          <w:szCs w:val="24"/>
        </w:rPr>
        <w:t xml:space="preserve"> - </w:t>
      </w:r>
      <w:r w:rsidRPr="00FF3622">
        <w:rPr>
          <w:rFonts w:ascii="Times New Roman" w:hAnsi="Times New Roman" w:cs="Times New Roman"/>
          <w:b/>
          <w:caps/>
          <w:sz w:val="24"/>
          <w:szCs w:val="24"/>
        </w:rPr>
        <w:t>La FFCK au cœur du déve</w:t>
      </w:r>
      <w:r>
        <w:rPr>
          <w:rFonts w:ascii="Times New Roman" w:hAnsi="Times New Roman" w:cs="Times New Roman"/>
          <w:b/>
          <w:caps/>
          <w:sz w:val="24"/>
          <w:szCs w:val="24"/>
        </w:rPr>
        <w:t>loppement durable</w:t>
      </w:r>
    </w:p>
    <w:p w:rsidR="002473AF" w:rsidRPr="003B561A" w:rsidRDefault="002473AF" w:rsidP="00772EAD">
      <w:pPr>
        <w:spacing w:after="240"/>
        <w:jc w:val="both"/>
        <w:rPr>
          <w:rFonts w:ascii="Times New Roman" w:hAnsi="Times New Roman" w:cs="Times New Roman"/>
          <w:b/>
          <w:sz w:val="24"/>
          <w:szCs w:val="24"/>
        </w:rPr>
      </w:pPr>
      <w:r w:rsidRPr="003B561A">
        <w:rPr>
          <w:rFonts w:ascii="Times New Roman" w:hAnsi="Times New Roman" w:cs="Times New Roman"/>
          <w:b/>
          <w:sz w:val="24"/>
          <w:szCs w:val="24"/>
        </w:rPr>
        <w:t>Axe Solidarité, citoyenneté</w:t>
      </w:r>
    </w:p>
    <w:p w:rsidR="002473AF" w:rsidRDefault="002473AF" w:rsidP="002473AF">
      <w:pPr>
        <w:spacing w:after="120"/>
        <w:jc w:val="both"/>
        <w:rPr>
          <w:rFonts w:ascii="Times New Roman" w:hAnsi="Times New Roman" w:cs="Times New Roman"/>
          <w:sz w:val="24"/>
          <w:szCs w:val="24"/>
        </w:rPr>
      </w:pPr>
      <w:r w:rsidRPr="00A34D4F">
        <w:rPr>
          <w:rFonts w:ascii="Times New Roman" w:hAnsi="Times New Roman" w:cs="Times New Roman"/>
          <w:sz w:val="24"/>
          <w:szCs w:val="24"/>
        </w:rPr>
        <w:t>Notre fédération</w:t>
      </w:r>
      <w:r>
        <w:rPr>
          <w:rFonts w:ascii="Times New Roman" w:hAnsi="Times New Roman" w:cs="Times New Roman"/>
          <w:sz w:val="24"/>
          <w:szCs w:val="24"/>
        </w:rPr>
        <w:t xml:space="preserve"> </w:t>
      </w:r>
      <w:r w:rsidRPr="00A34D4F">
        <w:rPr>
          <w:rFonts w:ascii="Times New Roman" w:hAnsi="Times New Roman" w:cs="Times New Roman"/>
          <w:sz w:val="24"/>
          <w:szCs w:val="24"/>
        </w:rPr>
        <w:t>a fait de l</w:t>
      </w:r>
      <w:r w:rsidR="00D2204F">
        <w:rPr>
          <w:rFonts w:ascii="Times New Roman" w:hAnsi="Times New Roman" w:cs="Times New Roman"/>
          <w:sz w:val="24"/>
          <w:szCs w:val="24"/>
        </w:rPr>
        <w:t>’</w:t>
      </w:r>
      <w:r w:rsidRPr="00A34D4F">
        <w:rPr>
          <w:rFonts w:ascii="Times New Roman" w:hAnsi="Times New Roman" w:cs="Times New Roman"/>
          <w:sz w:val="24"/>
          <w:szCs w:val="24"/>
        </w:rPr>
        <w:t>article L.100-1 du</w:t>
      </w:r>
      <w:r>
        <w:rPr>
          <w:rFonts w:ascii="Times New Roman" w:hAnsi="Times New Roman" w:cs="Times New Roman"/>
          <w:sz w:val="24"/>
          <w:szCs w:val="24"/>
        </w:rPr>
        <w:t xml:space="preserve"> </w:t>
      </w:r>
      <w:r w:rsidRPr="00A34D4F">
        <w:rPr>
          <w:rFonts w:ascii="Times New Roman" w:hAnsi="Times New Roman" w:cs="Times New Roman"/>
          <w:sz w:val="24"/>
          <w:szCs w:val="24"/>
        </w:rPr>
        <w:t>code du sport un a</w:t>
      </w:r>
      <w:r>
        <w:rPr>
          <w:rFonts w:ascii="Times New Roman" w:hAnsi="Times New Roman" w:cs="Times New Roman"/>
          <w:sz w:val="24"/>
          <w:szCs w:val="24"/>
        </w:rPr>
        <w:t xml:space="preserve">xe central de son projet : </w:t>
      </w:r>
      <w:r w:rsidRPr="00A34D4F">
        <w:rPr>
          <w:rFonts w:ascii="Times New Roman" w:hAnsi="Times New Roman" w:cs="Times New Roman"/>
          <w:sz w:val="24"/>
          <w:szCs w:val="24"/>
        </w:rPr>
        <w:t>«</w:t>
      </w:r>
      <w:r>
        <w:rPr>
          <w:rFonts w:ascii="Times New Roman" w:hAnsi="Times New Roman" w:cs="Times New Roman"/>
          <w:sz w:val="24"/>
          <w:szCs w:val="24"/>
        </w:rPr>
        <w:t> </w:t>
      </w:r>
      <w:r w:rsidRPr="00A34D4F">
        <w:rPr>
          <w:rFonts w:ascii="Times New Roman" w:hAnsi="Times New Roman" w:cs="Times New Roman"/>
          <w:sz w:val="24"/>
          <w:szCs w:val="24"/>
        </w:rPr>
        <w:t>Les activités physiques et sportives constituent un</w:t>
      </w:r>
      <w:r>
        <w:rPr>
          <w:rFonts w:ascii="Times New Roman" w:hAnsi="Times New Roman" w:cs="Times New Roman"/>
          <w:sz w:val="24"/>
          <w:szCs w:val="24"/>
        </w:rPr>
        <w:t xml:space="preserve"> </w:t>
      </w:r>
      <w:r w:rsidRPr="00A34D4F">
        <w:rPr>
          <w:rFonts w:ascii="Times New Roman" w:hAnsi="Times New Roman" w:cs="Times New Roman"/>
          <w:sz w:val="24"/>
          <w:szCs w:val="24"/>
        </w:rPr>
        <w:t>élément important de l</w:t>
      </w:r>
      <w:r w:rsidR="00D2204F">
        <w:rPr>
          <w:rFonts w:ascii="Times New Roman" w:hAnsi="Times New Roman" w:cs="Times New Roman"/>
          <w:sz w:val="24"/>
          <w:szCs w:val="24"/>
        </w:rPr>
        <w:t>’</w:t>
      </w:r>
      <w:r w:rsidRPr="00A34D4F">
        <w:rPr>
          <w:rFonts w:ascii="Times New Roman" w:hAnsi="Times New Roman" w:cs="Times New Roman"/>
          <w:sz w:val="24"/>
          <w:szCs w:val="24"/>
        </w:rPr>
        <w:t>éducation, de la culture, de</w:t>
      </w:r>
      <w:r>
        <w:rPr>
          <w:rFonts w:ascii="Times New Roman" w:hAnsi="Times New Roman" w:cs="Times New Roman"/>
          <w:sz w:val="24"/>
          <w:szCs w:val="24"/>
        </w:rPr>
        <w:t xml:space="preserve"> </w:t>
      </w:r>
      <w:r w:rsidRPr="00A34D4F">
        <w:rPr>
          <w:rFonts w:ascii="Times New Roman" w:hAnsi="Times New Roman" w:cs="Times New Roman"/>
          <w:sz w:val="24"/>
          <w:szCs w:val="24"/>
        </w:rPr>
        <w:t>l</w:t>
      </w:r>
      <w:r w:rsidR="00D2204F">
        <w:rPr>
          <w:rFonts w:ascii="Times New Roman" w:hAnsi="Times New Roman" w:cs="Times New Roman"/>
          <w:sz w:val="24"/>
          <w:szCs w:val="24"/>
        </w:rPr>
        <w:t>’</w:t>
      </w:r>
      <w:r w:rsidRPr="00A34D4F">
        <w:rPr>
          <w:rFonts w:ascii="Times New Roman" w:hAnsi="Times New Roman" w:cs="Times New Roman"/>
          <w:sz w:val="24"/>
          <w:szCs w:val="24"/>
        </w:rPr>
        <w:t>i</w:t>
      </w:r>
      <w:r>
        <w:rPr>
          <w:rFonts w:ascii="Times New Roman" w:hAnsi="Times New Roman" w:cs="Times New Roman"/>
          <w:sz w:val="24"/>
          <w:szCs w:val="24"/>
        </w:rPr>
        <w:t>ntégration et de la vie sociale…</w:t>
      </w:r>
      <w:r w:rsidRPr="00A34D4F">
        <w:rPr>
          <w:rFonts w:ascii="Times New Roman" w:hAnsi="Times New Roman" w:cs="Times New Roman"/>
          <w:sz w:val="24"/>
          <w:szCs w:val="24"/>
        </w:rPr>
        <w:t>La promotion et le développement des</w:t>
      </w:r>
      <w:r>
        <w:rPr>
          <w:rFonts w:ascii="Times New Roman" w:hAnsi="Times New Roman" w:cs="Times New Roman"/>
          <w:sz w:val="24"/>
          <w:szCs w:val="24"/>
        </w:rPr>
        <w:t xml:space="preserve"> </w:t>
      </w:r>
      <w:r w:rsidRPr="00A34D4F">
        <w:rPr>
          <w:rFonts w:ascii="Times New Roman" w:hAnsi="Times New Roman" w:cs="Times New Roman"/>
          <w:sz w:val="24"/>
          <w:szCs w:val="24"/>
        </w:rPr>
        <w:t>activités sportives pour tous notamment pour les</w:t>
      </w:r>
      <w:r>
        <w:rPr>
          <w:rFonts w:ascii="Times New Roman" w:hAnsi="Times New Roman" w:cs="Times New Roman"/>
          <w:sz w:val="24"/>
          <w:szCs w:val="24"/>
        </w:rPr>
        <w:t xml:space="preserve"> </w:t>
      </w:r>
      <w:r w:rsidRPr="00A34D4F">
        <w:rPr>
          <w:rFonts w:ascii="Times New Roman" w:hAnsi="Times New Roman" w:cs="Times New Roman"/>
          <w:sz w:val="24"/>
          <w:szCs w:val="24"/>
        </w:rPr>
        <w:t>personnes handicapées, sont d</w:t>
      </w:r>
      <w:r w:rsidR="00D2204F">
        <w:rPr>
          <w:rFonts w:ascii="Times New Roman" w:hAnsi="Times New Roman" w:cs="Times New Roman"/>
          <w:sz w:val="24"/>
          <w:szCs w:val="24"/>
        </w:rPr>
        <w:t>’</w:t>
      </w:r>
      <w:r w:rsidRPr="00A34D4F">
        <w:rPr>
          <w:rFonts w:ascii="Times New Roman" w:hAnsi="Times New Roman" w:cs="Times New Roman"/>
          <w:sz w:val="24"/>
          <w:szCs w:val="24"/>
        </w:rPr>
        <w:t>intérêt général</w:t>
      </w:r>
      <w:r>
        <w:rPr>
          <w:rFonts w:ascii="Times New Roman" w:hAnsi="Times New Roman" w:cs="Times New Roman"/>
          <w:sz w:val="24"/>
          <w:szCs w:val="24"/>
        </w:rPr>
        <w:t> </w:t>
      </w:r>
      <w:r w:rsidRPr="00A34D4F">
        <w:rPr>
          <w:rFonts w:ascii="Times New Roman" w:hAnsi="Times New Roman" w:cs="Times New Roman"/>
          <w:sz w:val="24"/>
          <w:szCs w:val="24"/>
        </w:rPr>
        <w:t>»</w:t>
      </w:r>
      <w:r>
        <w:rPr>
          <w:rFonts w:ascii="Times New Roman" w:hAnsi="Times New Roman" w:cs="Times New Roman"/>
          <w:sz w:val="24"/>
          <w:szCs w:val="24"/>
        </w:rPr>
        <w:t>.</w:t>
      </w:r>
    </w:p>
    <w:p w:rsidR="002473AF" w:rsidRPr="00A34D4F" w:rsidRDefault="002473AF" w:rsidP="002473AF">
      <w:pPr>
        <w:spacing w:after="120"/>
        <w:jc w:val="both"/>
        <w:rPr>
          <w:rFonts w:ascii="Times New Roman" w:hAnsi="Times New Roman" w:cs="Times New Roman"/>
          <w:sz w:val="24"/>
          <w:szCs w:val="24"/>
        </w:rPr>
      </w:pPr>
      <w:r w:rsidRPr="00A34D4F">
        <w:rPr>
          <w:rFonts w:ascii="Times New Roman" w:hAnsi="Times New Roman" w:cs="Times New Roman"/>
          <w:sz w:val="24"/>
          <w:szCs w:val="24"/>
        </w:rPr>
        <w:t>126 clubs accueillant des publics handicapés sont aujourd</w:t>
      </w:r>
      <w:r w:rsidR="00D2204F">
        <w:rPr>
          <w:rFonts w:ascii="Times New Roman" w:hAnsi="Times New Roman" w:cs="Times New Roman"/>
          <w:sz w:val="24"/>
          <w:szCs w:val="24"/>
        </w:rPr>
        <w:t>’</w:t>
      </w:r>
      <w:r w:rsidRPr="00A34D4F">
        <w:rPr>
          <w:rFonts w:ascii="Times New Roman" w:hAnsi="Times New Roman" w:cs="Times New Roman"/>
          <w:sz w:val="24"/>
          <w:szCs w:val="24"/>
        </w:rPr>
        <w:t>hui recensés. La prise en compte de ces publics</w:t>
      </w:r>
      <w:r>
        <w:rPr>
          <w:rFonts w:ascii="Times New Roman" w:hAnsi="Times New Roman" w:cs="Times New Roman"/>
          <w:sz w:val="24"/>
          <w:szCs w:val="24"/>
        </w:rPr>
        <w:t xml:space="preserve"> </w:t>
      </w:r>
      <w:r w:rsidRPr="00A34D4F">
        <w:rPr>
          <w:rFonts w:ascii="Times New Roman" w:hAnsi="Times New Roman" w:cs="Times New Roman"/>
          <w:sz w:val="24"/>
          <w:szCs w:val="24"/>
        </w:rPr>
        <w:t>dans les contenus de formation des diplômes fédéraux ainsi que l</w:t>
      </w:r>
      <w:r w:rsidR="00D2204F">
        <w:rPr>
          <w:rFonts w:ascii="Times New Roman" w:hAnsi="Times New Roman" w:cs="Times New Roman"/>
          <w:sz w:val="24"/>
          <w:szCs w:val="24"/>
        </w:rPr>
        <w:t>’</w:t>
      </w:r>
      <w:r w:rsidRPr="00A34D4F">
        <w:rPr>
          <w:rFonts w:ascii="Times New Roman" w:hAnsi="Times New Roman" w:cs="Times New Roman"/>
          <w:sz w:val="24"/>
          <w:szCs w:val="24"/>
        </w:rPr>
        <w:t>engagement de nombreux bénévoles permettent</w:t>
      </w:r>
      <w:r>
        <w:rPr>
          <w:rFonts w:ascii="Times New Roman" w:hAnsi="Times New Roman" w:cs="Times New Roman"/>
          <w:sz w:val="24"/>
          <w:szCs w:val="24"/>
        </w:rPr>
        <w:t xml:space="preserve"> de mieux prendre en compte leurs</w:t>
      </w:r>
      <w:r w:rsidRPr="00A34D4F">
        <w:rPr>
          <w:rFonts w:ascii="Times New Roman" w:hAnsi="Times New Roman" w:cs="Times New Roman"/>
          <w:sz w:val="24"/>
          <w:szCs w:val="24"/>
        </w:rPr>
        <w:t xml:space="preserve"> besoins spécifiques. Il faut poursuivre le travail engagé en particulier sur la formation</w:t>
      </w:r>
      <w:r>
        <w:rPr>
          <w:rFonts w:ascii="Times New Roman" w:hAnsi="Times New Roman" w:cs="Times New Roman"/>
          <w:sz w:val="24"/>
          <w:szCs w:val="24"/>
        </w:rPr>
        <w:t xml:space="preserve"> </w:t>
      </w:r>
      <w:r w:rsidRPr="00A34D4F">
        <w:rPr>
          <w:rFonts w:ascii="Times New Roman" w:hAnsi="Times New Roman" w:cs="Times New Roman"/>
          <w:sz w:val="24"/>
          <w:szCs w:val="24"/>
        </w:rPr>
        <w:t>des cadres et sur les problématiques d</w:t>
      </w:r>
      <w:r w:rsidR="00D2204F">
        <w:rPr>
          <w:rFonts w:ascii="Times New Roman" w:hAnsi="Times New Roman" w:cs="Times New Roman"/>
          <w:sz w:val="24"/>
          <w:szCs w:val="24"/>
        </w:rPr>
        <w:t>’</w:t>
      </w:r>
      <w:r w:rsidRPr="00A34D4F">
        <w:rPr>
          <w:rFonts w:ascii="Times New Roman" w:hAnsi="Times New Roman" w:cs="Times New Roman"/>
          <w:sz w:val="24"/>
          <w:szCs w:val="24"/>
        </w:rPr>
        <w:t>accessibilité.</w:t>
      </w:r>
    </w:p>
    <w:p w:rsidR="00772EAD" w:rsidRDefault="002473AF" w:rsidP="002473AF">
      <w:pPr>
        <w:spacing w:after="120"/>
        <w:jc w:val="both"/>
        <w:rPr>
          <w:rFonts w:ascii="Times New Roman" w:hAnsi="Times New Roman" w:cs="Times New Roman"/>
          <w:sz w:val="24"/>
          <w:szCs w:val="24"/>
        </w:rPr>
      </w:pPr>
      <w:r>
        <w:rPr>
          <w:rFonts w:ascii="Times New Roman" w:hAnsi="Times New Roman" w:cs="Times New Roman"/>
          <w:sz w:val="24"/>
          <w:szCs w:val="24"/>
        </w:rPr>
        <w:t>D</w:t>
      </w:r>
      <w:r w:rsidRPr="00A34D4F">
        <w:rPr>
          <w:rFonts w:ascii="Times New Roman" w:hAnsi="Times New Roman" w:cs="Times New Roman"/>
          <w:sz w:val="24"/>
          <w:szCs w:val="24"/>
        </w:rPr>
        <w:t>epuis 1996 il existe une</w:t>
      </w:r>
      <w:r>
        <w:rPr>
          <w:rFonts w:ascii="Times New Roman" w:hAnsi="Times New Roman" w:cs="Times New Roman"/>
          <w:sz w:val="24"/>
          <w:szCs w:val="24"/>
        </w:rPr>
        <w:t xml:space="preserve"> </w:t>
      </w:r>
      <w:r w:rsidRPr="00A34D4F">
        <w:rPr>
          <w:rFonts w:ascii="Times New Roman" w:hAnsi="Times New Roman" w:cs="Times New Roman"/>
          <w:sz w:val="24"/>
          <w:szCs w:val="24"/>
        </w:rPr>
        <w:t xml:space="preserve">commission </w:t>
      </w:r>
      <w:proofErr w:type="spellStart"/>
      <w:r w:rsidR="003C460C">
        <w:rPr>
          <w:rFonts w:ascii="Times New Roman" w:hAnsi="Times New Roman" w:cs="Times New Roman"/>
          <w:sz w:val="24"/>
          <w:szCs w:val="24"/>
        </w:rPr>
        <w:t>H</w:t>
      </w:r>
      <w:r w:rsidRPr="00A34D4F">
        <w:rPr>
          <w:rFonts w:ascii="Times New Roman" w:hAnsi="Times New Roman" w:cs="Times New Roman"/>
          <w:sz w:val="24"/>
          <w:szCs w:val="24"/>
        </w:rPr>
        <w:t>andikayak</w:t>
      </w:r>
      <w:proofErr w:type="spellEnd"/>
      <w:r w:rsidRPr="00A34D4F">
        <w:rPr>
          <w:rFonts w:ascii="Times New Roman" w:hAnsi="Times New Roman" w:cs="Times New Roman"/>
          <w:sz w:val="24"/>
          <w:szCs w:val="24"/>
        </w:rPr>
        <w:t xml:space="preserve"> au sein de la Fédération Française Handisport</w:t>
      </w:r>
      <w:r>
        <w:rPr>
          <w:rFonts w:ascii="Times New Roman" w:hAnsi="Times New Roman" w:cs="Times New Roman"/>
          <w:sz w:val="24"/>
          <w:szCs w:val="24"/>
        </w:rPr>
        <w:t xml:space="preserve">, et </w:t>
      </w:r>
      <w:r w:rsidR="00FF1E7C">
        <w:rPr>
          <w:rFonts w:ascii="Times New Roman" w:hAnsi="Times New Roman" w:cs="Times New Roman"/>
          <w:sz w:val="24"/>
          <w:szCs w:val="24"/>
        </w:rPr>
        <w:t>une commission canoë k</w:t>
      </w:r>
      <w:r w:rsidRPr="00A34D4F">
        <w:rPr>
          <w:rFonts w:ascii="Times New Roman" w:hAnsi="Times New Roman" w:cs="Times New Roman"/>
          <w:sz w:val="24"/>
          <w:szCs w:val="24"/>
        </w:rPr>
        <w:t>ayak adapté a été créée</w:t>
      </w:r>
      <w:r>
        <w:rPr>
          <w:rFonts w:ascii="Times New Roman" w:hAnsi="Times New Roman" w:cs="Times New Roman"/>
          <w:sz w:val="24"/>
          <w:szCs w:val="24"/>
        </w:rPr>
        <w:t xml:space="preserve"> </w:t>
      </w:r>
      <w:r w:rsidRPr="00A34D4F">
        <w:rPr>
          <w:rFonts w:ascii="Times New Roman" w:hAnsi="Times New Roman" w:cs="Times New Roman"/>
          <w:sz w:val="24"/>
          <w:szCs w:val="24"/>
        </w:rPr>
        <w:t>fin 2009.</w:t>
      </w:r>
      <w:r>
        <w:rPr>
          <w:rFonts w:ascii="Times New Roman" w:hAnsi="Times New Roman" w:cs="Times New Roman"/>
          <w:sz w:val="24"/>
          <w:szCs w:val="24"/>
        </w:rPr>
        <w:t xml:space="preserve"> </w:t>
      </w:r>
    </w:p>
    <w:p w:rsidR="00772EAD" w:rsidRDefault="002473AF" w:rsidP="002473AF">
      <w:pPr>
        <w:spacing w:after="120"/>
        <w:jc w:val="both"/>
        <w:rPr>
          <w:rFonts w:ascii="Times New Roman" w:hAnsi="Times New Roman" w:cs="Times New Roman"/>
          <w:sz w:val="24"/>
          <w:szCs w:val="24"/>
        </w:rPr>
      </w:pPr>
      <w:r w:rsidRPr="00A34D4F">
        <w:rPr>
          <w:rFonts w:ascii="Times New Roman" w:hAnsi="Times New Roman" w:cs="Times New Roman"/>
          <w:sz w:val="24"/>
          <w:szCs w:val="24"/>
        </w:rPr>
        <w:t>Le Comité International Pa</w:t>
      </w:r>
      <w:r>
        <w:rPr>
          <w:rFonts w:ascii="Times New Roman" w:hAnsi="Times New Roman" w:cs="Times New Roman"/>
          <w:sz w:val="24"/>
          <w:szCs w:val="24"/>
        </w:rPr>
        <w:t>ralympique</w:t>
      </w:r>
      <w:r w:rsidR="00772EAD">
        <w:rPr>
          <w:rFonts w:ascii="Times New Roman" w:hAnsi="Times New Roman" w:cs="Times New Roman"/>
          <w:sz w:val="24"/>
          <w:szCs w:val="24"/>
        </w:rPr>
        <w:t xml:space="preserve"> (IPC)</w:t>
      </w:r>
      <w:r w:rsidRPr="00A34D4F">
        <w:rPr>
          <w:rFonts w:ascii="Times New Roman" w:hAnsi="Times New Roman" w:cs="Times New Roman"/>
          <w:sz w:val="24"/>
          <w:szCs w:val="24"/>
        </w:rPr>
        <w:t xml:space="preserve"> a intégré le</w:t>
      </w:r>
      <w:r>
        <w:rPr>
          <w:rFonts w:ascii="Times New Roman" w:hAnsi="Times New Roman" w:cs="Times New Roman"/>
          <w:sz w:val="24"/>
          <w:szCs w:val="24"/>
        </w:rPr>
        <w:t xml:space="preserve"> </w:t>
      </w:r>
      <w:proofErr w:type="spellStart"/>
      <w:r w:rsidRPr="00A34D4F">
        <w:rPr>
          <w:rFonts w:ascii="Times New Roman" w:hAnsi="Times New Roman" w:cs="Times New Roman"/>
          <w:sz w:val="24"/>
          <w:szCs w:val="24"/>
        </w:rPr>
        <w:t>Paracanoë</w:t>
      </w:r>
      <w:proofErr w:type="spellEnd"/>
      <w:r w:rsidRPr="00A34D4F">
        <w:rPr>
          <w:rFonts w:ascii="Times New Roman" w:hAnsi="Times New Roman" w:cs="Times New Roman"/>
          <w:sz w:val="24"/>
          <w:szCs w:val="24"/>
        </w:rPr>
        <w:t xml:space="preserve"> en qualité de </w:t>
      </w:r>
      <w:r>
        <w:rPr>
          <w:rFonts w:ascii="Times New Roman" w:hAnsi="Times New Roman" w:cs="Times New Roman"/>
          <w:sz w:val="24"/>
          <w:szCs w:val="24"/>
        </w:rPr>
        <w:t>nouvelle discipline</w:t>
      </w:r>
      <w:r w:rsidRPr="00A34D4F">
        <w:rPr>
          <w:rFonts w:ascii="Times New Roman" w:hAnsi="Times New Roman" w:cs="Times New Roman"/>
          <w:sz w:val="24"/>
          <w:szCs w:val="24"/>
        </w:rPr>
        <w:t xml:space="preserve"> pour</w:t>
      </w:r>
      <w:r>
        <w:rPr>
          <w:rFonts w:ascii="Times New Roman" w:hAnsi="Times New Roman" w:cs="Times New Roman"/>
          <w:sz w:val="24"/>
          <w:szCs w:val="24"/>
        </w:rPr>
        <w:t xml:space="preserve"> </w:t>
      </w:r>
      <w:r w:rsidRPr="00A34D4F">
        <w:rPr>
          <w:rFonts w:ascii="Times New Roman" w:hAnsi="Times New Roman" w:cs="Times New Roman"/>
          <w:sz w:val="24"/>
          <w:szCs w:val="24"/>
        </w:rPr>
        <w:t>les Jeux de Rio 2016.</w:t>
      </w:r>
      <w:r>
        <w:rPr>
          <w:rFonts w:ascii="Times New Roman" w:hAnsi="Times New Roman" w:cs="Times New Roman"/>
          <w:sz w:val="24"/>
          <w:szCs w:val="24"/>
        </w:rPr>
        <w:t xml:space="preserve"> </w:t>
      </w:r>
    </w:p>
    <w:p w:rsidR="00772EAD" w:rsidRPr="00772EAD" w:rsidRDefault="00772EAD" w:rsidP="00772EAD">
      <w:pPr>
        <w:spacing w:after="120"/>
        <w:jc w:val="both"/>
        <w:rPr>
          <w:rFonts w:ascii="Times New Roman" w:hAnsi="Times New Roman" w:cs="Times New Roman"/>
          <w:sz w:val="24"/>
          <w:szCs w:val="24"/>
        </w:rPr>
      </w:pPr>
      <w:r w:rsidRPr="00772EAD">
        <w:rPr>
          <w:rFonts w:ascii="Times New Roman" w:hAnsi="Times New Roman" w:cs="Times New Roman"/>
          <w:sz w:val="24"/>
          <w:szCs w:val="24"/>
        </w:rPr>
        <w:t>Cette décision de l</w:t>
      </w:r>
      <w:r w:rsidR="00D2204F">
        <w:rPr>
          <w:rFonts w:ascii="Times New Roman" w:hAnsi="Times New Roman" w:cs="Times New Roman"/>
          <w:sz w:val="24"/>
          <w:szCs w:val="24"/>
        </w:rPr>
        <w:t>’</w:t>
      </w:r>
      <w:r w:rsidRPr="00772EAD">
        <w:rPr>
          <w:rFonts w:ascii="Times New Roman" w:hAnsi="Times New Roman" w:cs="Times New Roman"/>
          <w:sz w:val="24"/>
          <w:szCs w:val="24"/>
        </w:rPr>
        <w:t>IPC récompense les 126 clubs et leurs dirigeants accueillant des publics handicapés recensés à ce jour.</w:t>
      </w:r>
    </w:p>
    <w:p w:rsidR="00772EAD" w:rsidRPr="00772EAD" w:rsidRDefault="00772EAD" w:rsidP="00772EAD">
      <w:pPr>
        <w:spacing w:after="120"/>
        <w:jc w:val="both"/>
        <w:rPr>
          <w:rFonts w:ascii="Times New Roman" w:hAnsi="Times New Roman" w:cs="Times New Roman"/>
          <w:sz w:val="24"/>
          <w:szCs w:val="24"/>
        </w:rPr>
      </w:pPr>
      <w:r w:rsidRPr="00772EAD">
        <w:rPr>
          <w:rFonts w:ascii="Times New Roman" w:hAnsi="Times New Roman" w:cs="Times New Roman"/>
          <w:sz w:val="24"/>
          <w:szCs w:val="24"/>
        </w:rPr>
        <w:t>Sur ces sujets, la FFCK travaille en concertation avec la Fédération Française Handisport (FFH) et la Fédération Française de Sport Adapté (FFSA).</w:t>
      </w:r>
    </w:p>
    <w:p w:rsidR="00772EAD" w:rsidRDefault="00772EAD" w:rsidP="002473AF">
      <w:pPr>
        <w:spacing w:after="120"/>
        <w:jc w:val="both"/>
        <w:rPr>
          <w:rFonts w:ascii="Times New Roman" w:hAnsi="Times New Roman" w:cs="Times New Roman"/>
          <w:sz w:val="24"/>
          <w:szCs w:val="24"/>
        </w:rPr>
      </w:pPr>
    </w:p>
    <w:p w:rsidR="00380CBA" w:rsidRPr="004252A6" w:rsidRDefault="002473AF" w:rsidP="004252A6">
      <w:pPr>
        <w:spacing w:after="120"/>
        <w:jc w:val="right"/>
        <w:rPr>
          <w:rFonts w:ascii="Times New Roman" w:hAnsi="Times New Roman" w:cs="Times New Roman"/>
        </w:rPr>
      </w:pPr>
      <w:r w:rsidRPr="00FF3622">
        <w:rPr>
          <w:rFonts w:ascii="Times New Roman" w:hAnsi="Times New Roman" w:cs="Times New Roman"/>
        </w:rPr>
        <w:t xml:space="preserve">Source : projet fédéral FFCK 2010-2020 </w:t>
      </w:r>
      <w:r w:rsidR="00380CBA" w:rsidRPr="00F762D4">
        <w:rPr>
          <w:rFonts w:ascii="Times New Roman" w:hAnsi="Times New Roman" w:cs="Times New Roman"/>
          <w:sz w:val="24"/>
          <w:szCs w:val="24"/>
        </w:rPr>
        <w:br w:type="page"/>
      </w:r>
    </w:p>
    <w:p w:rsidR="001F0B8F" w:rsidRPr="001F0B8F" w:rsidRDefault="001F0B8F" w:rsidP="003D259B">
      <w:pPr>
        <w:pStyle w:val="Paragraphedeliste"/>
        <w:spacing w:after="0" w:line="240" w:lineRule="auto"/>
        <w:ind w:left="360"/>
        <w:jc w:val="both"/>
        <w:rPr>
          <w:rFonts w:ascii="Times New Roman" w:hAnsi="Times New Roman" w:cs="Times New Roman"/>
          <w:b/>
          <w:caps/>
          <w:sz w:val="24"/>
          <w:szCs w:val="24"/>
        </w:rPr>
      </w:pPr>
    </w:p>
    <w:p w:rsidR="006B25AB" w:rsidRPr="00351958" w:rsidRDefault="00C91B85" w:rsidP="00E8129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caps/>
          <w:sz w:val="24"/>
          <w:szCs w:val="24"/>
        </w:rPr>
      </w:pPr>
      <w:r w:rsidRPr="00351958">
        <w:rPr>
          <w:rFonts w:ascii="Times New Roman" w:hAnsi="Times New Roman" w:cs="Times New Roman"/>
          <w:b/>
          <w:caps/>
          <w:sz w:val="24"/>
          <w:szCs w:val="24"/>
        </w:rPr>
        <w:t xml:space="preserve">ANNEXE </w:t>
      </w:r>
      <w:r w:rsidR="003D259B">
        <w:rPr>
          <w:rFonts w:ascii="Times New Roman" w:hAnsi="Times New Roman" w:cs="Times New Roman"/>
          <w:b/>
          <w:caps/>
          <w:sz w:val="24"/>
          <w:szCs w:val="24"/>
        </w:rPr>
        <w:t>09</w:t>
      </w:r>
      <w:r w:rsidR="008B3B4B">
        <w:rPr>
          <w:rFonts w:ascii="Times New Roman" w:hAnsi="Times New Roman" w:cs="Times New Roman"/>
          <w:b/>
          <w:caps/>
          <w:sz w:val="24"/>
          <w:szCs w:val="24"/>
        </w:rPr>
        <w:t xml:space="preserve"> </w:t>
      </w:r>
      <w:r w:rsidRPr="00351958">
        <w:rPr>
          <w:rFonts w:ascii="Times New Roman" w:hAnsi="Times New Roman" w:cs="Times New Roman"/>
          <w:b/>
          <w:caps/>
          <w:sz w:val="24"/>
          <w:szCs w:val="24"/>
        </w:rPr>
        <w:t>-</w:t>
      </w:r>
      <w:r w:rsidR="006B25AB" w:rsidRPr="00351958">
        <w:rPr>
          <w:rFonts w:ascii="Times New Roman" w:hAnsi="Times New Roman" w:cs="Times New Roman"/>
          <w:b/>
          <w:caps/>
          <w:sz w:val="24"/>
          <w:szCs w:val="24"/>
        </w:rPr>
        <w:t xml:space="preserve"> Suivi de l</w:t>
      </w:r>
      <w:r w:rsidR="00D2204F">
        <w:rPr>
          <w:rFonts w:ascii="Times New Roman" w:hAnsi="Times New Roman" w:cs="Times New Roman"/>
          <w:b/>
          <w:caps/>
          <w:sz w:val="24"/>
          <w:szCs w:val="24"/>
        </w:rPr>
        <w:t>’</w:t>
      </w:r>
      <w:r w:rsidR="006B25AB" w:rsidRPr="00351958">
        <w:rPr>
          <w:rFonts w:ascii="Times New Roman" w:hAnsi="Times New Roman" w:cs="Times New Roman"/>
          <w:b/>
          <w:caps/>
          <w:sz w:val="24"/>
          <w:szCs w:val="24"/>
        </w:rPr>
        <w:t xml:space="preserve">aménagement de la salle de </w:t>
      </w:r>
      <w:r w:rsidR="00FA4CE7">
        <w:rPr>
          <w:rFonts w:ascii="Times New Roman" w:hAnsi="Times New Roman" w:cs="Times New Roman"/>
          <w:b/>
          <w:caps/>
          <w:sz w:val="24"/>
          <w:szCs w:val="24"/>
        </w:rPr>
        <w:t>renforcement musculaire</w:t>
      </w:r>
    </w:p>
    <w:p w:rsidR="006B25AB" w:rsidRPr="00351958" w:rsidRDefault="006B25AB" w:rsidP="00E8129D">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b/>
          <w:caps/>
          <w:sz w:val="24"/>
          <w:szCs w:val="24"/>
        </w:rPr>
      </w:pPr>
      <w:r w:rsidRPr="00351958">
        <w:rPr>
          <w:rFonts w:ascii="Times New Roman" w:hAnsi="Times New Roman" w:cs="Times New Roman"/>
          <w:b/>
          <w:caps/>
          <w:sz w:val="24"/>
          <w:szCs w:val="24"/>
        </w:rPr>
        <w:t xml:space="preserve">Planning </w:t>
      </w:r>
      <w:r w:rsidR="003C6D51">
        <w:rPr>
          <w:rFonts w:ascii="Times New Roman" w:hAnsi="Times New Roman" w:cs="Times New Roman"/>
          <w:b/>
          <w:caps/>
          <w:sz w:val="24"/>
          <w:szCs w:val="24"/>
        </w:rPr>
        <w:t>des travaux</w:t>
      </w:r>
      <w:r w:rsidRPr="00351958">
        <w:rPr>
          <w:rFonts w:ascii="Times New Roman" w:hAnsi="Times New Roman" w:cs="Times New Roman"/>
          <w:b/>
          <w:caps/>
          <w:sz w:val="24"/>
          <w:szCs w:val="24"/>
        </w:rPr>
        <w:t xml:space="preserve"> et date prévisionnelle de fin des travaux</w:t>
      </w:r>
    </w:p>
    <w:p w:rsidR="00C91B85" w:rsidRDefault="00C91B85" w:rsidP="006B25AB">
      <w:pPr>
        <w:spacing w:after="0"/>
        <w:jc w:val="center"/>
        <w:rPr>
          <w:rFonts w:ascii="Times New Roman" w:hAnsi="Times New Roman" w:cs="Times New Roman"/>
          <w:b/>
          <w:sz w:val="24"/>
          <w:szCs w:val="24"/>
        </w:rPr>
      </w:pPr>
    </w:p>
    <w:p w:rsidR="001F0B8F" w:rsidRDefault="001F0B8F" w:rsidP="006B25AB">
      <w:pPr>
        <w:spacing w:after="0"/>
        <w:jc w:val="center"/>
        <w:rPr>
          <w:rFonts w:ascii="Times New Roman" w:hAnsi="Times New Roman" w:cs="Times New Roman"/>
          <w:b/>
          <w:sz w:val="24"/>
          <w:szCs w:val="24"/>
        </w:rPr>
      </w:pPr>
    </w:p>
    <w:p w:rsidR="001F0B8F" w:rsidRDefault="001F0B8F" w:rsidP="006B25AB">
      <w:pPr>
        <w:spacing w:after="0"/>
        <w:jc w:val="center"/>
        <w:rPr>
          <w:rFonts w:ascii="Times New Roman" w:hAnsi="Times New Roman" w:cs="Times New Roman"/>
          <w:b/>
          <w:sz w:val="24"/>
          <w:szCs w:val="24"/>
        </w:rPr>
      </w:pPr>
    </w:p>
    <w:p w:rsidR="00351958" w:rsidRPr="006B25AB" w:rsidRDefault="001F0B8F" w:rsidP="006B25AB">
      <w:pPr>
        <w:spacing w:after="0"/>
        <w:jc w:val="center"/>
        <w:rPr>
          <w:rFonts w:ascii="Times New Roman" w:hAnsi="Times New Roman" w:cs="Times New Roman"/>
          <w:b/>
          <w:sz w:val="24"/>
          <w:szCs w:val="24"/>
        </w:rPr>
      </w:pPr>
      <w:r w:rsidRPr="001F0B8F">
        <w:rPr>
          <w:rFonts w:ascii="Times New Roman" w:hAnsi="Times New Roman" w:cs="Times New Roman"/>
          <w:b/>
          <w:noProof/>
          <w:sz w:val="24"/>
          <w:szCs w:val="24"/>
          <w:lang w:eastAsia="fr-FR"/>
        </w:rPr>
        <w:drawing>
          <wp:inline distT="0" distB="0" distL="0" distR="0">
            <wp:extent cx="6120130" cy="3392669"/>
            <wp:effectExtent l="0" t="1371600" r="0" b="1369831"/>
            <wp:docPr id="1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6120130" cy="3392669"/>
                    </a:xfrm>
                    <a:prstGeom prst="rect">
                      <a:avLst/>
                    </a:prstGeom>
                    <a:noFill/>
                    <a:ln>
                      <a:noFill/>
                    </a:ln>
                  </pic:spPr>
                </pic:pic>
              </a:graphicData>
            </a:graphic>
          </wp:inline>
        </w:drawing>
      </w:r>
    </w:p>
    <w:p w:rsidR="00D843B5" w:rsidRDefault="00D843B5" w:rsidP="00451C82">
      <w:pPr>
        <w:spacing w:after="120"/>
        <w:jc w:val="both"/>
        <w:rPr>
          <w:rFonts w:ascii="Times New Roman" w:hAnsi="Times New Roman" w:cs="Times New Roman"/>
          <w:sz w:val="24"/>
          <w:szCs w:val="24"/>
        </w:rPr>
      </w:pPr>
    </w:p>
    <w:p w:rsidR="003D259B" w:rsidRDefault="003D259B" w:rsidP="00451C82">
      <w:pPr>
        <w:spacing w:after="120"/>
        <w:jc w:val="both"/>
        <w:rPr>
          <w:rFonts w:ascii="Times New Roman" w:hAnsi="Times New Roman" w:cs="Times New Roman"/>
          <w:sz w:val="24"/>
          <w:szCs w:val="24"/>
        </w:rPr>
      </w:pPr>
    </w:p>
    <w:p w:rsidR="003D259B" w:rsidRDefault="003D259B" w:rsidP="00451C82">
      <w:pPr>
        <w:spacing w:after="120"/>
        <w:jc w:val="both"/>
        <w:rPr>
          <w:rFonts w:ascii="Times New Roman" w:hAnsi="Times New Roman" w:cs="Times New Roman"/>
          <w:sz w:val="24"/>
          <w:szCs w:val="24"/>
        </w:rPr>
      </w:pPr>
    </w:p>
    <w:p w:rsidR="003D259B" w:rsidRDefault="003D259B" w:rsidP="00451C82">
      <w:pPr>
        <w:spacing w:after="120"/>
        <w:jc w:val="both"/>
        <w:rPr>
          <w:rFonts w:ascii="Times New Roman" w:hAnsi="Times New Roman" w:cs="Times New Roman"/>
          <w:sz w:val="24"/>
          <w:szCs w:val="24"/>
        </w:rPr>
      </w:pPr>
    </w:p>
    <w:p w:rsidR="003D259B" w:rsidRDefault="003D259B" w:rsidP="00451C82">
      <w:pPr>
        <w:spacing w:after="120"/>
        <w:jc w:val="both"/>
        <w:rPr>
          <w:rFonts w:ascii="Times New Roman" w:hAnsi="Times New Roman" w:cs="Times New Roman"/>
          <w:sz w:val="24"/>
          <w:szCs w:val="24"/>
        </w:rPr>
      </w:pPr>
    </w:p>
    <w:p w:rsidR="003D259B" w:rsidRDefault="003D259B" w:rsidP="00451C82">
      <w:pPr>
        <w:spacing w:after="120"/>
        <w:jc w:val="both"/>
        <w:rPr>
          <w:rFonts w:ascii="Times New Roman" w:hAnsi="Times New Roman" w:cs="Times New Roman"/>
          <w:sz w:val="24"/>
          <w:szCs w:val="24"/>
        </w:rPr>
      </w:pPr>
    </w:p>
    <w:p w:rsidR="003D259B" w:rsidRDefault="003D259B" w:rsidP="00451C82">
      <w:pPr>
        <w:spacing w:after="120"/>
        <w:jc w:val="both"/>
        <w:rPr>
          <w:rFonts w:ascii="Times New Roman" w:hAnsi="Times New Roman" w:cs="Times New Roman"/>
          <w:sz w:val="24"/>
          <w:szCs w:val="24"/>
        </w:rPr>
      </w:pPr>
    </w:p>
    <w:p w:rsidR="003D259B" w:rsidRPr="006B25AB" w:rsidRDefault="003D259B" w:rsidP="003D259B">
      <w:pPr>
        <w:pBdr>
          <w:top w:val="single" w:sz="4" w:space="1" w:color="auto"/>
          <w:left w:val="single" w:sz="4" w:space="4" w:color="auto"/>
          <w:bottom w:val="single" w:sz="4" w:space="1" w:color="auto"/>
          <w:right w:val="single" w:sz="4" w:space="4" w:color="auto"/>
        </w:pBdr>
        <w:spacing w:after="120"/>
        <w:jc w:val="center"/>
        <w:rPr>
          <w:rFonts w:ascii="Times New Roman" w:hAnsi="Times New Roman" w:cs="Times New Roman"/>
          <w:b/>
          <w:caps/>
          <w:sz w:val="24"/>
          <w:szCs w:val="24"/>
        </w:rPr>
      </w:pPr>
      <w:r w:rsidRPr="006B25AB">
        <w:rPr>
          <w:rFonts w:ascii="Times New Roman" w:hAnsi="Times New Roman" w:cs="Times New Roman"/>
          <w:b/>
          <w:caps/>
          <w:sz w:val="24"/>
          <w:szCs w:val="24"/>
        </w:rPr>
        <w:t xml:space="preserve">ANNEXE </w:t>
      </w:r>
      <w:r>
        <w:rPr>
          <w:rFonts w:ascii="Times New Roman" w:hAnsi="Times New Roman" w:cs="Times New Roman"/>
          <w:b/>
          <w:caps/>
          <w:sz w:val="24"/>
          <w:szCs w:val="24"/>
        </w:rPr>
        <w:t>10</w:t>
      </w:r>
      <w:r w:rsidRPr="006B25AB">
        <w:rPr>
          <w:rFonts w:ascii="Times New Roman" w:hAnsi="Times New Roman" w:cs="Times New Roman"/>
          <w:b/>
          <w:caps/>
          <w:sz w:val="24"/>
          <w:szCs w:val="24"/>
        </w:rPr>
        <w:t xml:space="preserve"> - Aménagement d</w:t>
      </w:r>
      <w:r>
        <w:rPr>
          <w:rFonts w:ascii="Times New Roman" w:hAnsi="Times New Roman" w:cs="Times New Roman"/>
          <w:b/>
          <w:caps/>
          <w:sz w:val="24"/>
          <w:szCs w:val="24"/>
        </w:rPr>
        <w:t>’</w:t>
      </w:r>
      <w:r w:rsidRPr="006B25AB">
        <w:rPr>
          <w:rFonts w:ascii="Times New Roman" w:hAnsi="Times New Roman" w:cs="Times New Roman"/>
          <w:b/>
          <w:caps/>
          <w:sz w:val="24"/>
          <w:szCs w:val="24"/>
        </w:rPr>
        <w:t>une salle de renforcement musculaire</w:t>
      </w:r>
    </w:p>
    <w:p w:rsidR="003D259B" w:rsidRPr="00D567A6" w:rsidRDefault="003D259B" w:rsidP="003D259B">
      <w:pPr>
        <w:spacing w:after="0"/>
        <w:jc w:val="center"/>
        <w:rPr>
          <w:sz w:val="16"/>
          <w:szCs w:val="16"/>
        </w:rPr>
      </w:pPr>
    </w:p>
    <w:p w:rsidR="003D259B" w:rsidRPr="00F52AD0" w:rsidRDefault="003D259B" w:rsidP="003D259B">
      <w:pPr>
        <w:spacing w:after="120"/>
        <w:jc w:val="center"/>
        <w:rPr>
          <w:rFonts w:ascii="Times New Roman" w:hAnsi="Times New Roman" w:cs="Times New Roman"/>
          <w:b/>
          <w:sz w:val="24"/>
          <w:szCs w:val="24"/>
        </w:rPr>
      </w:pPr>
      <w:r w:rsidRPr="00F52AD0">
        <w:rPr>
          <w:rFonts w:ascii="Times New Roman" w:hAnsi="Times New Roman" w:cs="Times New Roman"/>
          <w:b/>
          <w:sz w:val="24"/>
          <w:szCs w:val="24"/>
        </w:rPr>
        <w:t>Tableau 1. PRÉVISIONS RELATIVES AU PROJET</w:t>
      </w: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66"/>
        <w:gridCol w:w="4446"/>
        <w:gridCol w:w="1430"/>
        <w:gridCol w:w="1399"/>
        <w:gridCol w:w="1656"/>
      </w:tblGrid>
      <w:tr w:rsidR="003D259B" w:rsidRPr="00F52AD0" w:rsidTr="00882013">
        <w:trPr>
          <w:trHeight w:val="20"/>
        </w:trPr>
        <w:tc>
          <w:tcPr>
            <w:tcW w:w="442"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Tâches</w:t>
            </w:r>
          </w:p>
        </w:tc>
        <w:tc>
          <w:tcPr>
            <w:tcW w:w="2269"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Description des opérations</w:t>
            </w:r>
          </w:p>
        </w:tc>
        <w:tc>
          <w:tcPr>
            <w:tcW w:w="730"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Tâches</w:t>
            </w:r>
            <w:r w:rsidRPr="00F52AD0">
              <w:rPr>
                <w:rFonts w:ascii="Times New Roman" w:hAnsi="Times New Roman" w:cs="Times New Roman"/>
                <w:b/>
                <w:sz w:val="24"/>
                <w:szCs w:val="24"/>
              </w:rPr>
              <w:br/>
              <w:t>antérieures</w:t>
            </w:r>
          </w:p>
        </w:tc>
        <w:tc>
          <w:tcPr>
            <w:tcW w:w="714"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Nombre</w:t>
            </w:r>
            <w:r w:rsidRPr="00F52AD0">
              <w:rPr>
                <w:rFonts w:ascii="Times New Roman" w:hAnsi="Times New Roman" w:cs="Times New Roman"/>
                <w:b/>
                <w:sz w:val="24"/>
                <w:szCs w:val="24"/>
              </w:rPr>
              <w:br/>
              <w:t>de semaines</w:t>
            </w:r>
            <w:r w:rsidRPr="00F52AD0">
              <w:rPr>
                <w:rFonts w:ascii="Times New Roman" w:hAnsi="Times New Roman" w:cs="Times New Roman"/>
                <w:b/>
                <w:sz w:val="24"/>
                <w:szCs w:val="24"/>
              </w:rPr>
              <w:br/>
              <w:t>prévues</w:t>
            </w:r>
          </w:p>
        </w:tc>
        <w:tc>
          <w:tcPr>
            <w:tcW w:w="845"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 xml:space="preserve">Heures </w:t>
            </w:r>
            <w:r>
              <w:rPr>
                <w:rFonts w:ascii="Times New Roman" w:hAnsi="Times New Roman" w:cs="Times New Roman"/>
                <w:b/>
                <w:sz w:val="24"/>
                <w:szCs w:val="24"/>
              </w:rPr>
              <w:t xml:space="preserve">globales </w:t>
            </w:r>
            <w:r w:rsidRPr="00F52AD0">
              <w:rPr>
                <w:rFonts w:ascii="Times New Roman" w:hAnsi="Times New Roman" w:cs="Times New Roman"/>
                <w:b/>
                <w:sz w:val="24"/>
                <w:szCs w:val="24"/>
              </w:rPr>
              <w:t>prévues</w:t>
            </w:r>
            <w:r>
              <w:rPr>
                <w:rFonts w:ascii="Times New Roman" w:hAnsi="Times New Roman" w:cs="Times New Roman"/>
                <w:b/>
                <w:sz w:val="24"/>
                <w:szCs w:val="24"/>
              </w:rPr>
              <w:t xml:space="preserve"> </w:t>
            </w:r>
            <w:r w:rsidRPr="00D567A6">
              <w:rPr>
                <w:rFonts w:ascii="Times New Roman" w:hAnsi="Times New Roman" w:cs="Times New Roman"/>
                <w:b/>
                <w:sz w:val="24"/>
                <w:szCs w:val="24"/>
                <w:vertAlign w:val="superscript"/>
              </w:rPr>
              <w:t>(1)</w:t>
            </w:r>
            <w:r>
              <w:rPr>
                <w:rFonts w:ascii="Times New Roman" w:hAnsi="Times New Roman" w:cs="Times New Roman"/>
                <w:b/>
                <w:sz w:val="24"/>
                <w:szCs w:val="24"/>
                <w:vertAlign w:val="superscript"/>
              </w:rPr>
              <w:t xml:space="preserve"> </w:t>
            </w:r>
            <w:r w:rsidRPr="00D850DC">
              <w:rPr>
                <w:rFonts w:ascii="Times New Roman" w:hAnsi="Times New Roman" w:cs="Times New Roman"/>
                <w:b/>
                <w:sz w:val="24"/>
                <w:szCs w:val="24"/>
              </w:rPr>
              <w:t>pour la tâche</w:t>
            </w:r>
          </w:p>
        </w:tc>
      </w:tr>
      <w:tr w:rsidR="003D259B" w:rsidRPr="00F52AD0" w:rsidTr="00882013">
        <w:trPr>
          <w:trHeight w:val="20"/>
        </w:trPr>
        <w:tc>
          <w:tcPr>
            <w:tcW w:w="442" w:type="pct"/>
            <w:tcMar>
              <w:top w:w="28" w:type="dxa"/>
              <w:left w:w="28" w:type="dxa"/>
              <w:bottom w:w="28" w:type="dxa"/>
              <w:right w:w="28" w:type="dxa"/>
            </w:tcMar>
            <w:vAlign w:val="center"/>
          </w:tcPr>
          <w:p w:rsidR="003D259B" w:rsidRPr="00D850DC" w:rsidRDefault="003D259B" w:rsidP="00882013">
            <w:pPr>
              <w:spacing w:after="0" w:line="240" w:lineRule="auto"/>
              <w:jc w:val="center"/>
              <w:rPr>
                <w:rFonts w:ascii="Times New Roman" w:hAnsi="Times New Roman" w:cs="Times New Roman"/>
                <w:b/>
                <w:sz w:val="24"/>
                <w:szCs w:val="24"/>
              </w:rPr>
            </w:pPr>
            <w:r w:rsidRPr="00D850DC">
              <w:rPr>
                <w:rFonts w:ascii="Times New Roman" w:hAnsi="Times New Roman" w:cs="Times New Roman"/>
                <w:b/>
                <w:sz w:val="24"/>
                <w:szCs w:val="24"/>
              </w:rPr>
              <w:t>A</w:t>
            </w:r>
          </w:p>
        </w:tc>
        <w:tc>
          <w:tcPr>
            <w:tcW w:w="2269" w:type="pct"/>
            <w:tcMar>
              <w:top w:w="28" w:type="dxa"/>
              <w:left w:w="28" w:type="dxa"/>
              <w:bottom w:w="28" w:type="dxa"/>
              <w:right w:w="28" w:type="dxa"/>
            </w:tcMar>
            <w:vAlign w:val="center"/>
          </w:tcPr>
          <w:p w:rsidR="003D259B" w:rsidRPr="00F52AD0" w:rsidRDefault="003D259B" w:rsidP="008820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Plomberie, chauffage,</w:t>
            </w:r>
            <w:r w:rsidRPr="00F52AD0">
              <w:rPr>
                <w:rFonts w:ascii="Times New Roman" w:hAnsi="Times New Roman" w:cs="Times New Roman"/>
                <w:sz w:val="24"/>
                <w:szCs w:val="24"/>
              </w:rPr>
              <w:t xml:space="preserve"> (gros œuvre)</w:t>
            </w:r>
            <w:r>
              <w:rPr>
                <w:rFonts w:ascii="Times New Roman" w:hAnsi="Times New Roman" w:cs="Times New Roman"/>
                <w:sz w:val="24"/>
                <w:szCs w:val="24"/>
              </w:rPr>
              <w:t>…</w:t>
            </w:r>
          </w:p>
        </w:tc>
        <w:tc>
          <w:tcPr>
            <w:tcW w:w="730"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p>
        </w:tc>
        <w:tc>
          <w:tcPr>
            <w:tcW w:w="71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4</w:t>
            </w:r>
          </w:p>
        </w:tc>
        <w:tc>
          <w:tcPr>
            <w:tcW w:w="845" w:type="pct"/>
            <w:tcMar>
              <w:top w:w="28" w:type="dxa"/>
              <w:left w:w="28" w:type="dxa"/>
              <w:bottom w:w="28" w:type="dxa"/>
              <w:right w:w="454"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w:t>
            </w:r>
            <w:r>
              <w:rPr>
                <w:rFonts w:ascii="Times New Roman" w:hAnsi="Times New Roman" w:cs="Times New Roman"/>
                <w:sz w:val="24"/>
                <w:szCs w:val="24"/>
              </w:rPr>
              <w:t> </w:t>
            </w:r>
            <w:r w:rsidRPr="00F52AD0">
              <w:rPr>
                <w:rFonts w:ascii="Times New Roman" w:hAnsi="Times New Roman" w:cs="Times New Roman"/>
                <w:sz w:val="24"/>
                <w:szCs w:val="24"/>
              </w:rPr>
              <w:t>650</w:t>
            </w:r>
          </w:p>
        </w:tc>
      </w:tr>
      <w:tr w:rsidR="003D259B" w:rsidRPr="00F52AD0" w:rsidTr="00882013">
        <w:trPr>
          <w:trHeight w:val="20"/>
        </w:trPr>
        <w:tc>
          <w:tcPr>
            <w:tcW w:w="442" w:type="pct"/>
            <w:tcMar>
              <w:top w:w="28" w:type="dxa"/>
              <w:left w:w="28" w:type="dxa"/>
              <w:bottom w:w="28" w:type="dxa"/>
              <w:right w:w="28" w:type="dxa"/>
            </w:tcMar>
            <w:vAlign w:val="center"/>
          </w:tcPr>
          <w:p w:rsidR="003D259B" w:rsidRPr="00D850DC" w:rsidRDefault="003D259B" w:rsidP="00882013">
            <w:pPr>
              <w:spacing w:after="0" w:line="240" w:lineRule="auto"/>
              <w:jc w:val="center"/>
              <w:rPr>
                <w:rFonts w:ascii="Times New Roman" w:hAnsi="Times New Roman" w:cs="Times New Roman"/>
                <w:b/>
                <w:sz w:val="24"/>
                <w:szCs w:val="24"/>
              </w:rPr>
            </w:pPr>
            <w:r w:rsidRPr="00D850DC">
              <w:rPr>
                <w:rFonts w:ascii="Times New Roman" w:hAnsi="Times New Roman" w:cs="Times New Roman"/>
                <w:b/>
                <w:sz w:val="24"/>
                <w:szCs w:val="24"/>
              </w:rPr>
              <w:t>B</w:t>
            </w:r>
          </w:p>
        </w:tc>
        <w:tc>
          <w:tcPr>
            <w:tcW w:w="2269" w:type="pct"/>
            <w:tcMar>
              <w:top w:w="28" w:type="dxa"/>
              <w:left w:w="28" w:type="dxa"/>
              <w:bottom w:w="28" w:type="dxa"/>
              <w:right w:w="28" w:type="dxa"/>
            </w:tcMar>
            <w:vAlign w:val="center"/>
          </w:tcPr>
          <w:p w:rsidR="003D259B" w:rsidRPr="00F52AD0" w:rsidRDefault="003D259B" w:rsidP="008820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Électricité</w:t>
            </w:r>
          </w:p>
        </w:tc>
        <w:tc>
          <w:tcPr>
            <w:tcW w:w="730"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A</w:t>
            </w:r>
          </w:p>
        </w:tc>
        <w:tc>
          <w:tcPr>
            <w:tcW w:w="71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5</w:t>
            </w:r>
          </w:p>
        </w:tc>
        <w:tc>
          <w:tcPr>
            <w:tcW w:w="845" w:type="pct"/>
            <w:tcMar>
              <w:top w:w="28" w:type="dxa"/>
              <w:left w:w="28" w:type="dxa"/>
              <w:bottom w:w="28" w:type="dxa"/>
              <w:right w:w="454"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w:t>
            </w:r>
            <w:r>
              <w:rPr>
                <w:rFonts w:ascii="Times New Roman" w:hAnsi="Times New Roman" w:cs="Times New Roman"/>
                <w:sz w:val="24"/>
                <w:szCs w:val="24"/>
              </w:rPr>
              <w:t> </w:t>
            </w:r>
            <w:r w:rsidRPr="00F52AD0">
              <w:rPr>
                <w:rFonts w:ascii="Times New Roman" w:hAnsi="Times New Roman" w:cs="Times New Roman"/>
                <w:sz w:val="24"/>
                <w:szCs w:val="24"/>
              </w:rPr>
              <w:t>200</w:t>
            </w:r>
          </w:p>
        </w:tc>
      </w:tr>
      <w:tr w:rsidR="003D259B" w:rsidRPr="00F52AD0" w:rsidTr="00882013">
        <w:trPr>
          <w:trHeight w:val="20"/>
        </w:trPr>
        <w:tc>
          <w:tcPr>
            <w:tcW w:w="442" w:type="pct"/>
            <w:tcMar>
              <w:top w:w="28" w:type="dxa"/>
              <w:left w:w="28" w:type="dxa"/>
              <w:bottom w:w="28" w:type="dxa"/>
              <w:right w:w="28" w:type="dxa"/>
            </w:tcMar>
            <w:vAlign w:val="center"/>
          </w:tcPr>
          <w:p w:rsidR="003D259B" w:rsidRPr="00D850DC" w:rsidRDefault="003D259B" w:rsidP="00882013">
            <w:pPr>
              <w:spacing w:after="0" w:line="240" w:lineRule="auto"/>
              <w:jc w:val="center"/>
              <w:rPr>
                <w:rFonts w:ascii="Times New Roman" w:hAnsi="Times New Roman" w:cs="Times New Roman"/>
                <w:b/>
                <w:sz w:val="24"/>
                <w:szCs w:val="24"/>
              </w:rPr>
            </w:pPr>
            <w:r w:rsidRPr="00D850DC">
              <w:rPr>
                <w:rFonts w:ascii="Times New Roman" w:hAnsi="Times New Roman" w:cs="Times New Roman"/>
                <w:b/>
                <w:sz w:val="24"/>
                <w:szCs w:val="24"/>
              </w:rPr>
              <w:t>C</w:t>
            </w:r>
          </w:p>
        </w:tc>
        <w:tc>
          <w:tcPr>
            <w:tcW w:w="2269" w:type="pct"/>
            <w:tcMar>
              <w:top w:w="28" w:type="dxa"/>
              <w:left w:w="28" w:type="dxa"/>
              <w:bottom w:w="28" w:type="dxa"/>
              <w:right w:w="28" w:type="dxa"/>
            </w:tcMar>
            <w:vAlign w:val="center"/>
          </w:tcPr>
          <w:p w:rsidR="003D259B" w:rsidRPr="00F52AD0" w:rsidRDefault="003D259B" w:rsidP="00882013">
            <w:pPr>
              <w:spacing w:after="0" w:line="240" w:lineRule="auto"/>
              <w:jc w:val="both"/>
              <w:rPr>
                <w:rFonts w:ascii="Times New Roman" w:hAnsi="Times New Roman" w:cs="Times New Roman"/>
                <w:sz w:val="24"/>
                <w:szCs w:val="24"/>
              </w:rPr>
            </w:pPr>
            <w:r w:rsidRPr="00F52AD0">
              <w:rPr>
                <w:rFonts w:ascii="Times New Roman" w:hAnsi="Times New Roman" w:cs="Times New Roman"/>
                <w:sz w:val="24"/>
                <w:szCs w:val="24"/>
              </w:rPr>
              <w:t>Plaquistes et isolation</w:t>
            </w:r>
          </w:p>
        </w:tc>
        <w:tc>
          <w:tcPr>
            <w:tcW w:w="730"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A,</w:t>
            </w:r>
            <w:r>
              <w:rPr>
                <w:rFonts w:ascii="Times New Roman" w:hAnsi="Times New Roman" w:cs="Times New Roman"/>
                <w:sz w:val="24"/>
                <w:szCs w:val="24"/>
              </w:rPr>
              <w:t xml:space="preserve"> </w:t>
            </w:r>
            <w:r w:rsidRPr="00F52AD0">
              <w:rPr>
                <w:rFonts w:ascii="Times New Roman" w:hAnsi="Times New Roman" w:cs="Times New Roman"/>
                <w:sz w:val="24"/>
                <w:szCs w:val="24"/>
              </w:rPr>
              <w:t>B</w:t>
            </w:r>
          </w:p>
        </w:tc>
        <w:tc>
          <w:tcPr>
            <w:tcW w:w="71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4</w:t>
            </w:r>
          </w:p>
        </w:tc>
        <w:tc>
          <w:tcPr>
            <w:tcW w:w="845" w:type="pct"/>
            <w:tcMar>
              <w:top w:w="28" w:type="dxa"/>
              <w:left w:w="28" w:type="dxa"/>
              <w:bottom w:w="28" w:type="dxa"/>
              <w:right w:w="454"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700</w:t>
            </w:r>
          </w:p>
        </w:tc>
      </w:tr>
      <w:tr w:rsidR="003D259B" w:rsidRPr="00F52AD0" w:rsidTr="00882013">
        <w:trPr>
          <w:trHeight w:val="20"/>
        </w:trPr>
        <w:tc>
          <w:tcPr>
            <w:tcW w:w="442" w:type="pct"/>
            <w:tcMar>
              <w:top w:w="28" w:type="dxa"/>
              <w:left w:w="28" w:type="dxa"/>
              <w:bottom w:w="28" w:type="dxa"/>
              <w:right w:w="28" w:type="dxa"/>
            </w:tcMar>
            <w:vAlign w:val="center"/>
          </w:tcPr>
          <w:p w:rsidR="003D259B" w:rsidRPr="00D850DC" w:rsidRDefault="003D259B" w:rsidP="00882013">
            <w:pPr>
              <w:spacing w:after="0" w:line="240" w:lineRule="auto"/>
              <w:jc w:val="center"/>
              <w:rPr>
                <w:rFonts w:ascii="Times New Roman" w:hAnsi="Times New Roman" w:cs="Times New Roman"/>
                <w:b/>
                <w:sz w:val="24"/>
                <w:szCs w:val="24"/>
              </w:rPr>
            </w:pPr>
            <w:r w:rsidRPr="00D850DC">
              <w:rPr>
                <w:rFonts w:ascii="Times New Roman" w:hAnsi="Times New Roman" w:cs="Times New Roman"/>
                <w:b/>
                <w:sz w:val="24"/>
                <w:szCs w:val="24"/>
              </w:rPr>
              <w:t>D</w:t>
            </w:r>
          </w:p>
        </w:tc>
        <w:tc>
          <w:tcPr>
            <w:tcW w:w="2269" w:type="pct"/>
            <w:tcMar>
              <w:top w:w="28" w:type="dxa"/>
              <w:left w:w="28" w:type="dxa"/>
              <w:bottom w:w="28" w:type="dxa"/>
              <w:right w:w="28" w:type="dxa"/>
            </w:tcMar>
            <w:vAlign w:val="center"/>
          </w:tcPr>
          <w:p w:rsidR="003D259B" w:rsidRPr="00F52AD0" w:rsidRDefault="003D259B" w:rsidP="00882013">
            <w:pPr>
              <w:spacing w:after="0" w:line="240" w:lineRule="auto"/>
              <w:jc w:val="both"/>
              <w:rPr>
                <w:rFonts w:ascii="Times New Roman" w:hAnsi="Times New Roman" w:cs="Times New Roman"/>
                <w:sz w:val="24"/>
                <w:szCs w:val="24"/>
              </w:rPr>
            </w:pPr>
            <w:r w:rsidRPr="00F52AD0">
              <w:rPr>
                <w:rFonts w:ascii="Times New Roman" w:hAnsi="Times New Roman" w:cs="Times New Roman"/>
                <w:sz w:val="24"/>
                <w:szCs w:val="24"/>
              </w:rPr>
              <w:t>Revêtement des sols</w:t>
            </w:r>
          </w:p>
        </w:tc>
        <w:tc>
          <w:tcPr>
            <w:tcW w:w="730"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C</w:t>
            </w:r>
          </w:p>
        </w:tc>
        <w:tc>
          <w:tcPr>
            <w:tcW w:w="71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2</w:t>
            </w:r>
          </w:p>
        </w:tc>
        <w:tc>
          <w:tcPr>
            <w:tcW w:w="845" w:type="pct"/>
            <w:tcMar>
              <w:top w:w="28" w:type="dxa"/>
              <w:left w:w="28" w:type="dxa"/>
              <w:bottom w:w="28" w:type="dxa"/>
              <w:right w:w="454"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w:t>
            </w:r>
            <w:r>
              <w:rPr>
                <w:rFonts w:ascii="Times New Roman" w:hAnsi="Times New Roman" w:cs="Times New Roman"/>
                <w:sz w:val="24"/>
                <w:szCs w:val="24"/>
              </w:rPr>
              <w:t> </w:t>
            </w:r>
            <w:r w:rsidRPr="00F52AD0">
              <w:rPr>
                <w:rFonts w:ascii="Times New Roman" w:hAnsi="Times New Roman" w:cs="Times New Roman"/>
                <w:sz w:val="24"/>
                <w:szCs w:val="24"/>
              </w:rPr>
              <w:t>000</w:t>
            </w:r>
          </w:p>
        </w:tc>
      </w:tr>
      <w:tr w:rsidR="003D259B" w:rsidRPr="00F52AD0" w:rsidTr="00882013">
        <w:trPr>
          <w:trHeight w:val="20"/>
        </w:trPr>
        <w:tc>
          <w:tcPr>
            <w:tcW w:w="442" w:type="pct"/>
            <w:tcMar>
              <w:top w:w="28" w:type="dxa"/>
              <w:left w:w="28" w:type="dxa"/>
              <w:bottom w:w="28" w:type="dxa"/>
              <w:right w:w="28" w:type="dxa"/>
            </w:tcMar>
            <w:vAlign w:val="center"/>
          </w:tcPr>
          <w:p w:rsidR="003D259B" w:rsidRPr="00D850DC" w:rsidRDefault="003D259B" w:rsidP="00882013">
            <w:pPr>
              <w:spacing w:after="0" w:line="240" w:lineRule="auto"/>
              <w:jc w:val="center"/>
              <w:rPr>
                <w:rFonts w:ascii="Times New Roman" w:hAnsi="Times New Roman" w:cs="Times New Roman"/>
                <w:b/>
                <w:sz w:val="24"/>
                <w:szCs w:val="24"/>
              </w:rPr>
            </w:pPr>
            <w:r w:rsidRPr="00D850DC">
              <w:rPr>
                <w:rFonts w:ascii="Times New Roman" w:hAnsi="Times New Roman" w:cs="Times New Roman"/>
                <w:b/>
                <w:sz w:val="24"/>
                <w:szCs w:val="24"/>
              </w:rPr>
              <w:t>E</w:t>
            </w:r>
          </w:p>
        </w:tc>
        <w:tc>
          <w:tcPr>
            <w:tcW w:w="2269" w:type="pct"/>
            <w:tcMar>
              <w:top w:w="28" w:type="dxa"/>
              <w:left w:w="28" w:type="dxa"/>
              <w:bottom w:w="28" w:type="dxa"/>
              <w:right w:w="28" w:type="dxa"/>
            </w:tcMar>
            <w:vAlign w:val="center"/>
          </w:tcPr>
          <w:p w:rsidR="003D259B" w:rsidRPr="00F52AD0" w:rsidRDefault="003D259B" w:rsidP="00882013">
            <w:pPr>
              <w:spacing w:after="0" w:line="240" w:lineRule="auto"/>
              <w:jc w:val="both"/>
              <w:rPr>
                <w:rFonts w:ascii="Times New Roman" w:hAnsi="Times New Roman" w:cs="Times New Roman"/>
                <w:sz w:val="24"/>
                <w:szCs w:val="24"/>
              </w:rPr>
            </w:pPr>
            <w:r w:rsidRPr="00F52AD0">
              <w:rPr>
                <w:rFonts w:ascii="Times New Roman" w:hAnsi="Times New Roman" w:cs="Times New Roman"/>
                <w:sz w:val="24"/>
                <w:szCs w:val="24"/>
              </w:rPr>
              <w:t>Peinture des murs intérieurs</w:t>
            </w:r>
          </w:p>
        </w:tc>
        <w:tc>
          <w:tcPr>
            <w:tcW w:w="730"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D</w:t>
            </w:r>
          </w:p>
        </w:tc>
        <w:tc>
          <w:tcPr>
            <w:tcW w:w="71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3</w:t>
            </w:r>
          </w:p>
        </w:tc>
        <w:tc>
          <w:tcPr>
            <w:tcW w:w="845" w:type="pct"/>
            <w:tcMar>
              <w:top w:w="28" w:type="dxa"/>
              <w:left w:w="28" w:type="dxa"/>
              <w:bottom w:w="28" w:type="dxa"/>
              <w:right w:w="454"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750</w:t>
            </w:r>
          </w:p>
        </w:tc>
      </w:tr>
      <w:tr w:rsidR="003D259B" w:rsidRPr="00F52AD0" w:rsidTr="00882013">
        <w:trPr>
          <w:trHeight w:val="20"/>
        </w:trPr>
        <w:tc>
          <w:tcPr>
            <w:tcW w:w="442" w:type="pct"/>
            <w:tcMar>
              <w:top w:w="28" w:type="dxa"/>
              <w:left w:w="28" w:type="dxa"/>
              <w:bottom w:w="28" w:type="dxa"/>
              <w:right w:w="28" w:type="dxa"/>
            </w:tcMar>
            <w:vAlign w:val="center"/>
          </w:tcPr>
          <w:p w:rsidR="003D259B" w:rsidRPr="00D850DC" w:rsidRDefault="003D259B" w:rsidP="00882013">
            <w:pPr>
              <w:spacing w:after="0" w:line="240" w:lineRule="auto"/>
              <w:jc w:val="center"/>
              <w:rPr>
                <w:rFonts w:ascii="Times New Roman" w:hAnsi="Times New Roman" w:cs="Times New Roman"/>
                <w:b/>
                <w:sz w:val="24"/>
                <w:szCs w:val="24"/>
              </w:rPr>
            </w:pPr>
            <w:r w:rsidRPr="00D850DC">
              <w:rPr>
                <w:rFonts w:ascii="Times New Roman" w:hAnsi="Times New Roman" w:cs="Times New Roman"/>
                <w:b/>
                <w:sz w:val="24"/>
                <w:szCs w:val="24"/>
              </w:rPr>
              <w:t>F</w:t>
            </w:r>
          </w:p>
        </w:tc>
        <w:tc>
          <w:tcPr>
            <w:tcW w:w="2269" w:type="pct"/>
            <w:tcMar>
              <w:top w:w="28" w:type="dxa"/>
              <w:left w:w="28" w:type="dxa"/>
              <w:bottom w:w="28" w:type="dxa"/>
              <w:right w:w="28" w:type="dxa"/>
            </w:tcMar>
            <w:vAlign w:val="center"/>
          </w:tcPr>
          <w:p w:rsidR="003D259B" w:rsidRPr="00F52AD0" w:rsidRDefault="003D259B" w:rsidP="00882013">
            <w:pPr>
              <w:spacing w:after="0" w:line="240" w:lineRule="auto"/>
              <w:jc w:val="both"/>
              <w:rPr>
                <w:rFonts w:ascii="Times New Roman" w:hAnsi="Times New Roman" w:cs="Times New Roman"/>
                <w:sz w:val="24"/>
                <w:szCs w:val="24"/>
              </w:rPr>
            </w:pPr>
            <w:r w:rsidRPr="00F52AD0">
              <w:rPr>
                <w:rFonts w:ascii="Times New Roman" w:hAnsi="Times New Roman" w:cs="Times New Roman"/>
                <w:sz w:val="24"/>
                <w:szCs w:val="24"/>
              </w:rPr>
              <w:t>Peinture des murs extérieurs (une façade)</w:t>
            </w:r>
          </w:p>
        </w:tc>
        <w:tc>
          <w:tcPr>
            <w:tcW w:w="730"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D</w:t>
            </w:r>
          </w:p>
        </w:tc>
        <w:tc>
          <w:tcPr>
            <w:tcW w:w="71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1</w:t>
            </w:r>
          </w:p>
        </w:tc>
        <w:tc>
          <w:tcPr>
            <w:tcW w:w="845" w:type="pct"/>
            <w:tcMar>
              <w:top w:w="28" w:type="dxa"/>
              <w:left w:w="28" w:type="dxa"/>
              <w:bottom w:w="28" w:type="dxa"/>
              <w:right w:w="454"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400</w:t>
            </w:r>
          </w:p>
        </w:tc>
      </w:tr>
      <w:tr w:rsidR="003D259B" w:rsidRPr="00F52AD0" w:rsidTr="00882013">
        <w:trPr>
          <w:trHeight w:val="20"/>
        </w:trPr>
        <w:tc>
          <w:tcPr>
            <w:tcW w:w="442" w:type="pct"/>
            <w:tcMar>
              <w:top w:w="28" w:type="dxa"/>
              <w:left w:w="28" w:type="dxa"/>
              <w:bottom w:w="28" w:type="dxa"/>
              <w:right w:w="28" w:type="dxa"/>
            </w:tcMar>
            <w:vAlign w:val="center"/>
          </w:tcPr>
          <w:p w:rsidR="003D259B" w:rsidRPr="00D850DC" w:rsidRDefault="003D259B" w:rsidP="00882013">
            <w:pPr>
              <w:spacing w:after="0" w:line="240" w:lineRule="auto"/>
              <w:jc w:val="center"/>
              <w:rPr>
                <w:rFonts w:ascii="Times New Roman" w:hAnsi="Times New Roman" w:cs="Times New Roman"/>
                <w:b/>
                <w:sz w:val="24"/>
                <w:szCs w:val="24"/>
              </w:rPr>
            </w:pPr>
            <w:r w:rsidRPr="00D850DC">
              <w:rPr>
                <w:rFonts w:ascii="Times New Roman" w:hAnsi="Times New Roman" w:cs="Times New Roman"/>
                <w:b/>
                <w:sz w:val="24"/>
                <w:szCs w:val="24"/>
              </w:rPr>
              <w:t>G</w:t>
            </w:r>
          </w:p>
        </w:tc>
        <w:tc>
          <w:tcPr>
            <w:tcW w:w="2269" w:type="pct"/>
            <w:tcMar>
              <w:top w:w="28" w:type="dxa"/>
              <w:left w:w="28" w:type="dxa"/>
              <w:bottom w:w="28" w:type="dxa"/>
              <w:right w:w="28" w:type="dxa"/>
            </w:tcMar>
            <w:vAlign w:val="center"/>
          </w:tcPr>
          <w:p w:rsidR="003D259B" w:rsidRPr="00F52AD0" w:rsidRDefault="003D259B" w:rsidP="00882013">
            <w:pPr>
              <w:spacing w:after="0" w:line="240" w:lineRule="auto"/>
              <w:jc w:val="both"/>
              <w:rPr>
                <w:rFonts w:ascii="Times New Roman" w:hAnsi="Times New Roman" w:cs="Times New Roman"/>
                <w:sz w:val="24"/>
                <w:szCs w:val="24"/>
              </w:rPr>
            </w:pPr>
            <w:r w:rsidRPr="00F52AD0">
              <w:rPr>
                <w:rFonts w:ascii="Times New Roman" w:hAnsi="Times New Roman" w:cs="Times New Roman"/>
                <w:sz w:val="24"/>
                <w:szCs w:val="24"/>
              </w:rPr>
              <w:t>Aménagements divers et finitions</w:t>
            </w:r>
          </w:p>
        </w:tc>
        <w:tc>
          <w:tcPr>
            <w:tcW w:w="730"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E, </w:t>
            </w:r>
            <w:r w:rsidRPr="00F52AD0">
              <w:rPr>
                <w:rFonts w:ascii="Times New Roman" w:hAnsi="Times New Roman" w:cs="Times New Roman"/>
                <w:sz w:val="24"/>
                <w:szCs w:val="24"/>
              </w:rPr>
              <w:t>F</w:t>
            </w:r>
          </w:p>
        </w:tc>
        <w:tc>
          <w:tcPr>
            <w:tcW w:w="71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5</w:t>
            </w:r>
          </w:p>
        </w:tc>
        <w:tc>
          <w:tcPr>
            <w:tcW w:w="845" w:type="pct"/>
            <w:tcMar>
              <w:top w:w="28" w:type="dxa"/>
              <w:left w:w="28" w:type="dxa"/>
              <w:bottom w:w="28" w:type="dxa"/>
              <w:right w:w="454"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w:t>
            </w:r>
            <w:r w:rsidRPr="00F52AD0">
              <w:rPr>
                <w:rFonts w:ascii="Times New Roman" w:hAnsi="Times New Roman" w:cs="Times New Roman"/>
                <w:sz w:val="24"/>
                <w:szCs w:val="24"/>
              </w:rPr>
              <w:t>250</w:t>
            </w:r>
          </w:p>
        </w:tc>
      </w:tr>
    </w:tbl>
    <w:p w:rsidR="003D259B" w:rsidRPr="001F0B8F" w:rsidRDefault="003D259B" w:rsidP="003D259B">
      <w:pPr>
        <w:spacing w:after="0"/>
        <w:jc w:val="both"/>
        <w:rPr>
          <w:rFonts w:ascii="Times New Roman" w:hAnsi="Times New Roman" w:cs="Times New Roman"/>
          <w:sz w:val="12"/>
          <w:szCs w:val="12"/>
        </w:rPr>
      </w:pPr>
    </w:p>
    <w:p w:rsidR="003D259B" w:rsidRPr="00F52AD0" w:rsidRDefault="003D259B" w:rsidP="003D259B">
      <w:pPr>
        <w:spacing w:after="0"/>
        <w:jc w:val="both"/>
        <w:rPr>
          <w:rFonts w:ascii="Times New Roman" w:hAnsi="Times New Roman" w:cs="Times New Roman"/>
          <w:sz w:val="24"/>
          <w:szCs w:val="24"/>
        </w:rPr>
      </w:pPr>
      <w:r w:rsidRPr="00D567A6">
        <w:rPr>
          <w:rFonts w:ascii="Times New Roman" w:hAnsi="Times New Roman" w:cs="Times New Roman"/>
          <w:b/>
          <w:sz w:val="24"/>
          <w:szCs w:val="24"/>
          <w:vertAlign w:val="superscript"/>
        </w:rPr>
        <w:t>(1)</w:t>
      </w:r>
      <w:r>
        <w:rPr>
          <w:rFonts w:ascii="Times New Roman" w:hAnsi="Times New Roman" w:cs="Times New Roman"/>
          <w:sz w:val="24"/>
          <w:szCs w:val="24"/>
        </w:rPr>
        <w:t xml:space="preserve"> </w:t>
      </w:r>
      <w:r w:rsidRPr="00F52AD0">
        <w:rPr>
          <w:rFonts w:ascii="Times New Roman" w:hAnsi="Times New Roman" w:cs="Times New Roman"/>
          <w:sz w:val="24"/>
          <w:szCs w:val="24"/>
        </w:rPr>
        <w:t>Il s</w:t>
      </w:r>
      <w:r>
        <w:rPr>
          <w:rFonts w:ascii="Times New Roman" w:hAnsi="Times New Roman" w:cs="Times New Roman"/>
          <w:sz w:val="24"/>
          <w:szCs w:val="24"/>
        </w:rPr>
        <w:t>’</w:t>
      </w:r>
      <w:r w:rsidRPr="00F52AD0">
        <w:rPr>
          <w:rFonts w:ascii="Times New Roman" w:hAnsi="Times New Roman" w:cs="Times New Roman"/>
          <w:sz w:val="24"/>
          <w:szCs w:val="24"/>
        </w:rPr>
        <w:t>agit d</w:t>
      </w:r>
      <w:r>
        <w:rPr>
          <w:rFonts w:ascii="Times New Roman" w:hAnsi="Times New Roman" w:cs="Times New Roman"/>
          <w:sz w:val="24"/>
          <w:szCs w:val="24"/>
        </w:rPr>
        <w:t>’</w:t>
      </w:r>
      <w:r w:rsidRPr="00F52AD0">
        <w:rPr>
          <w:rFonts w:ascii="Times New Roman" w:hAnsi="Times New Roman" w:cs="Times New Roman"/>
          <w:sz w:val="24"/>
          <w:szCs w:val="24"/>
        </w:rPr>
        <w:t>heures relatives à du personnel ouvrier qualifié (taux horaire de 20</w:t>
      </w:r>
      <w:r>
        <w:rPr>
          <w:rFonts w:ascii="Times New Roman" w:hAnsi="Times New Roman" w:cs="Times New Roman"/>
          <w:sz w:val="24"/>
          <w:szCs w:val="24"/>
        </w:rPr>
        <w:t> </w:t>
      </w:r>
      <w:r w:rsidRPr="00F52AD0">
        <w:rPr>
          <w:rFonts w:ascii="Times New Roman" w:hAnsi="Times New Roman" w:cs="Times New Roman"/>
          <w:sz w:val="24"/>
          <w:szCs w:val="24"/>
        </w:rPr>
        <w:t>€).</w:t>
      </w:r>
    </w:p>
    <w:p w:rsidR="003D259B" w:rsidRPr="00D567A6" w:rsidRDefault="003D259B" w:rsidP="003D259B">
      <w:pPr>
        <w:spacing w:after="0"/>
        <w:jc w:val="both"/>
        <w:rPr>
          <w:rFonts w:ascii="Times New Roman" w:hAnsi="Times New Roman" w:cs="Times New Roman"/>
          <w:sz w:val="16"/>
          <w:szCs w:val="16"/>
        </w:rPr>
      </w:pPr>
    </w:p>
    <w:p w:rsidR="003D259B" w:rsidRPr="00286B64" w:rsidRDefault="003D259B" w:rsidP="003D136F">
      <w:pPr>
        <w:spacing w:after="0" w:line="240" w:lineRule="auto"/>
        <w:jc w:val="both"/>
        <w:rPr>
          <w:rFonts w:ascii="Times New Roman" w:hAnsi="Times New Roman" w:cs="Times New Roman"/>
          <w:sz w:val="24"/>
          <w:szCs w:val="24"/>
        </w:rPr>
      </w:pPr>
      <w:r w:rsidRPr="00BC7ACB">
        <w:rPr>
          <w:rFonts w:ascii="Times New Roman" w:hAnsi="Times New Roman" w:cs="Times New Roman"/>
          <w:sz w:val="24"/>
          <w:szCs w:val="24"/>
        </w:rPr>
        <w:t xml:space="preserve">Le contrat prévoit une clause d’indexation du coût des travaux en cas de difficultés rencontrées sur le chantier non prévisibles, de retard du prédécesseur… Ces </w:t>
      </w:r>
      <w:proofErr w:type="spellStart"/>
      <w:r w:rsidRPr="00BC7ACB">
        <w:rPr>
          <w:rFonts w:ascii="Times New Roman" w:hAnsi="Times New Roman" w:cs="Times New Roman"/>
          <w:sz w:val="24"/>
          <w:szCs w:val="24"/>
        </w:rPr>
        <w:t>sur-coûts</w:t>
      </w:r>
      <w:proofErr w:type="spellEnd"/>
      <w:r w:rsidRPr="00BC7ACB">
        <w:rPr>
          <w:rFonts w:ascii="Times New Roman" w:hAnsi="Times New Roman" w:cs="Times New Roman"/>
          <w:sz w:val="24"/>
          <w:szCs w:val="24"/>
        </w:rPr>
        <w:t xml:space="preserve"> sont à la charge du maitre d’ouvrage quand il relève de son incapacité à faire respecter les délais prévus, </w:t>
      </w:r>
      <w:r w:rsidR="003D136F" w:rsidRPr="00BC7ACB">
        <w:rPr>
          <w:rFonts w:ascii="Times New Roman" w:hAnsi="Times New Roman" w:cs="Times New Roman"/>
          <w:sz w:val="24"/>
          <w:szCs w:val="24"/>
        </w:rPr>
        <w:t>des entreprises en charge des travaux quand les retards sont de leur responsabilité.</w:t>
      </w:r>
    </w:p>
    <w:p w:rsidR="003D259B" w:rsidRDefault="003D259B" w:rsidP="003D259B">
      <w:pPr>
        <w:spacing w:after="0"/>
        <w:jc w:val="both"/>
      </w:pPr>
    </w:p>
    <w:p w:rsidR="003D259B" w:rsidRPr="00F52AD0" w:rsidRDefault="003D259B" w:rsidP="003D259B">
      <w:pPr>
        <w:spacing w:after="120"/>
        <w:jc w:val="center"/>
        <w:rPr>
          <w:rFonts w:ascii="Times New Roman" w:hAnsi="Times New Roman" w:cs="Times New Roman"/>
          <w:b/>
          <w:sz w:val="24"/>
          <w:szCs w:val="24"/>
        </w:rPr>
      </w:pPr>
      <w:r w:rsidRPr="00F52AD0">
        <w:rPr>
          <w:rFonts w:ascii="Times New Roman" w:hAnsi="Times New Roman" w:cs="Times New Roman"/>
          <w:b/>
          <w:sz w:val="24"/>
          <w:szCs w:val="24"/>
        </w:rPr>
        <w:t xml:space="preserve">Tableau 2. ÉTAT DES RÉALISATIONS </w:t>
      </w:r>
      <w:r w:rsidRPr="002D10E4">
        <w:rPr>
          <w:rFonts w:ascii="Times New Roman" w:hAnsi="Times New Roman" w:cs="Times New Roman"/>
          <w:b/>
          <w:caps/>
          <w:sz w:val="24"/>
          <w:szCs w:val="24"/>
        </w:rPr>
        <w:t>en Semaine</w:t>
      </w:r>
      <w:r>
        <w:rPr>
          <w:rFonts w:ascii="Times New Roman" w:hAnsi="Times New Roman" w:cs="Times New Roman"/>
          <w:b/>
          <w:sz w:val="24"/>
          <w:szCs w:val="24"/>
        </w:rPr>
        <w:t xml:space="preserve"> </w:t>
      </w:r>
      <w:r w:rsidRPr="00F52AD0">
        <w:rPr>
          <w:rFonts w:ascii="Times New Roman" w:hAnsi="Times New Roman" w:cs="Times New Roman"/>
          <w:b/>
          <w:sz w:val="24"/>
          <w:szCs w:val="24"/>
        </w:rPr>
        <w:t>19</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167"/>
        <w:gridCol w:w="2024"/>
        <w:gridCol w:w="2071"/>
        <w:gridCol w:w="2599"/>
        <w:gridCol w:w="1924"/>
      </w:tblGrid>
      <w:tr w:rsidR="003D259B" w:rsidRPr="00F52AD0" w:rsidTr="00882013">
        <w:trPr>
          <w:trHeight w:val="20"/>
        </w:trPr>
        <w:tc>
          <w:tcPr>
            <w:tcW w:w="597"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Tâches</w:t>
            </w:r>
          </w:p>
        </w:tc>
        <w:tc>
          <w:tcPr>
            <w:tcW w:w="1034"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Nombre réel de</w:t>
            </w:r>
            <w:r w:rsidRPr="00F52AD0">
              <w:rPr>
                <w:rFonts w:ascii="Times New Roman" w:hAnsi="Times New Roman" w:cs="Times New Roman"/>
                <w:b/>
                <w:sz w:val="24"/>
                <w:szCs w:val="24"/>
              </w:rPr>
              <w:br/>
              <w:t>semaines</w:t>
            </w:r>
          </w:p>
        </w:tc>
        <w:tc>
          <w:tcPr>
            <w:tcW w:w="1058"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Nombre réel d</w:t>
            </w:r>
            <w:r>
              <w:rPr>
                <w:rFonts w:ascii="Times New Roman" w:hAnsi="Times New Roman" w:cs="Times New Roman"/>
                <w:b/>
                <w:sz w:val="24"/>
                <w:szCs w:val="24"/>
              </w:rPr>
              <w:t>’</w:t>
            </w:r>
            <w:r w:rsidRPr="00F52AD0">
              <w:rPr>
                <w:rFonts w:ascii="Times New Roman" w:hAnsi="Times New Roman" w:cs="Times New Roman"/>
                <w:b/>
                <w:sz w:val="24"/>
                <w:szCs w:val="24"/>
              </w:rPr>
              <w:t xml:space="preserve">heures </w:t>
            </w:r>
            <w:r w:rsidRPr="00D567A6">
              <w:rPr>
                <w:rFonts w:ascii="Times New Roman" w:hAnsi="Times New Roman" w:cs="Times New Roman"/>
                <w:b/>
                <w:sz w:val="24"/>
                <w:szCs w:val="24"/>
                <w:vertAlign w:val="superscript"/>
              </w:rPr>
              <w:t>(2)</w:t>
            </w:r>
          </w:p>
        </w:tc>
        <w:tc>
          <w:tcPr>
            <w:tcW w:w="1328"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sidRPr="00F52AD0">
              <w:rPr>
                <w:rFonts w:ascii="Times New Roman" w:hAnsi="Times New Roman" w:cs="Times New Roman"/>
                <w:b/>
                <w:sz w:val="24"/>
                <w:szCs w:val="24"/>
              </w:rPr>
              <w:t>% réel d</w:t>
            </w:r>
            <w:r>
              <w:rPr>
                <w:rFonts w:ascii="Times New Roman" w:hAnsi="Times New Roman" w:cs="Times New Roman"/>
                <w:b/>
                <w:sz w:val="24"/>
                <w:szCs w:val="24"/>
              </w:rPr>
              <w:t>’</w:t>
            </w:r>
            <w:r w:rsidRPr="00F52AD0">
              <w:rPr>
                <w:rFonts w:ascii="Times New Roman" w:hAnsi="Times New Roman" w:cs="Times New Roman"/>
                <w:b/>
                <w:sz w:val="24"/>
                <w:szCs w:val="24"/>
              </w:rPr>
              <w:t>avancement</w:t>
            </w:r>
            <w:r>
              <w:rPr>
                <w:rFonts w:ascii="Times New Roman" w:hAnsi="Times New Roman" w:cs="Times New Roman"/>
                <w:b/>
                <w:sz w:val="24"/>
                <w:szCs w:val="24"/>
              </w:rPr>
              <w:br/>
              <w:t>des réalisations</w:t>
            </w:r>
          </w:p>
        </w:tc>
        <w:tc>
          <w:tcPr>
            <w:tcW w:w="983" w:type="pct"/>
            <w:tcMar>
              <w:top w:w="28" w:type="dxa"/>
              <w:left w:w="28" w:type="dxa"/>
              <w:bottom w:w="28" w:type="dxa"/>
              <w:right w:w="28" w:type="dxa"/>
            </w:tcMar>
          </w:tcPr>
          <w:p w:rsidR="003D259B" w:rsidRPr="00F52AD0" w:rsidRDefault="003D259B" w:rsidP="0088201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Coût réel</w:t>
            </w:r>
            <w:r>
              <w:rPr>
                <w:rFonts w:ascii="Times New Roman" w:hAnsi="Times New Roman" w:cs="Times New Roman"/>
                <w:b/>
                <w:sz w:val="24"/>
                <w:szCs w:val="24"/>
              </w:rPr>
              <w:br/>
            </w:r>
            <w:r w:rsidRPr="00F52AD0">
              <w:rPr>
                <w:rFonts w:ascii="Times New Roman" w:hAnsi="Times New Roman" w:cs="Times New Roman"/>
                <w:b/>
                <w:sz w:val="24"/>
                <w:szCs w:val="24"/>
              </w:rPr>
              <w:t>constaté</w:t>
            </w:r>
          </w:p>
        </w:tc>
      </w:tr>
      <w:tr w:rsidR="003D259B" w:rsidRPr="00F52AD0" w:rsidTr="00882013">
        <w:trPr>
          <w:trHeight w:val="20"/>
        </w:trPr>
        <w:tc>
          <w:tcPr>
            <w:tcW w:w="597" w:type="pct"/>
            <w:tcMar>
              <w:top w:w="28" w:type="dxa"/>
              <w:left w:w="28" w:type="dxa"/>
              <w:bottom w:w="28" w:type="dxa"/>
              <w:right w:w="28" w:type="dxa"/>
            </w:tcMar>
            <w:vAlign w:val="center"/>
          </w:tcPr>
          <w:p w:rsidR="003D259B" w:rsidRPr="002D10E4" w:rsidRDefault="003D259B" w:rsidP="00882013">
            <w:pPr>
              <w:spacing w:after="0" w:line="240" w:lineRule="auto"/>
              <w:jc w:val="center"/>
              <w:rPr>
                <w:rFonts w:ascii="Times New Roman" w:hAnsi="Times New Roman" w:cs="Times New Roman"/>
                <w:b/>
                <w:sz w:val="24"/>
                <w:szCs w:val="24"/>
              </w:rPr>
            </w:pPr>
            <w:r w:rsidRPr="002D10E4">
              <w:rPr>
                <w:rFonts w:ascii="Times New Roman" w:hAnsi="Times New Roman" w:cs="Times New Roman"/>
                <w:b/>
                <w:sz w:val="24"/>
                <w:szCs w:val="24"/>
              </w:rPr>
              <w:t>A</w:t>
            </w:r>
          </w:p>
        </w:tc>
        <w:tc>
          <w:tcPr>
            <w:tcW w:w="103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5</w:t>
            </w:r>
          </w:p>
        </w:tc>
        <w:tc>
          <w:tcPr>
            <w:tcW w:w="1058" w:type="pct"/>
            <w:tcMar>
              <w:top w:w="28" w:type="dxa"/>
              <w:left w:w="28" w:type="dxa"/>
              <w:bottom w:w="28" w:type="dxa"/>
              <w:right w:w="65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w:t>
            </w:r>
            <w:r>
              <w:rPr>
                <w:rFonts w:ascii="Times New Roman" w:hAnsi="Times New Roman" w:cs="Times New Roman"/>
                <w:sz w:val="24"/>
                <w:szCs w:val="24"/>
              </w:rPr>
              <w:t> </w:t>
            </w:r>
            <w:r w:rsidRPr="00F52AD0">
              <w:rPr>
                <w:rFonts w:ascii="Times New Roman" w:hAnsi="Times New Roman" w:cs="Times New Roman"/>
                <w:sz w:val="24"/>
                <w:szCs w:val="24"/>
              </w:rPr>
              <w:t>750</w:t>
            </w:r>
          </w:p>
        </w:tc>
        <w:tc>
          <w:tcPr>
            <w:tcW w:w="1328" w:type="pct"/>
            <w:tcMar>
              <w:top w:w="28" w:type="dxa"/>
              <w:left w:w="28" w:type="dxa"/>
              <w:bottom w:w="28" w:type="dxa"/>
              <w:right w:w="82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100</w:t>
            </w:r>
            <w:r>
              <w:rPr>
                <w:rFonts w:ascii="Times New Roman" w:hAnsi="Times New Roman" w:cs="Times New Roman"/>
                <w:sz w:val="24"/>
                <w:szCs w:val="24"/>
              </w:rPr>
              <w:t> </w:t>
            </w:r>
            <w:r w:rsidRPr="00F52AD0">
              <w:rPr>
                <w:rFonts w:ascii="Times New Roman" w:hAnsi="Times New Roman" w:cs="Times New Roman"/>
                <w:sz w:val="24"/>
                <w:szCs w:val="24"/>
              </w:rPr>
              <w:t>%</w:t>
            </w:r>
          </w:p>
        </w:tc>
        <w:tc>
          <w:tcPr>
            <w:tcW w:w="983" w:type="pct"/>
            <w:tcMar>
              <w:top w:w="28" w:type="dxa"/>
              <w:left w:w="28" w:type="dxa"/>
              <w:bottom w:w="28" w:type="dxa"/>
              <w:right w:w="567"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35</w:t>
            </w:r>
            <w:r>
              <w:rPr>
                <w:rFonts w:ascii="Times New Roman" w:hAnsi="Times New Roman" w:cs="Times New Roman"/>
                <w:sz w:val="24"/>
                <w:szCs w:val="24"/>
              </w:rPr>
              <w:t> </w:t>
            </w:r>
            <w:r w:rsidRPr="00F52AD0">
              <w:rPr>
                <w:rFonts w:ascii="Times New Roman" w:hAnsi="Times New Roman" w:cs="Times New Roman"/>
                <w:sz w:val="24"/>
                <w:szCs w:val="24"/>
              </w:rPr>
              <w:t>000</w:t>
            </w:r>
          </w:p>
        </w:tc>
      </w:tr>
      <w:tr w:rsidR="003D259B" w:rsidRPr="00F52AD0" w:rsidTr="00882013">
        <w:trPr>
          <w:trHeight w:val="20"/>
        </w:trPr>
        <w:tc>
          <w:tcPr>
            <w:tcW w:w="597" w:type="pct"/>
            <w:tcMar>
              <w:top w:w="28" w:type="dxa"/>
              <w:left w:w="28" w:type="dxa"/>
              <w:bottom w:w="28" w:type="dxa"/>
              <w:right w:w="28" w:type="dxa"/>
            </w:tcMar>
            <w:vAlign w:val="center"/>
          </w:tcPr>
          <w:p w:rsidR="003D259B" w:rsidRPr="002D10E4" w:rsidRDefault="003D259B" w:rsidP="00882013">
            <w:pPr>
              <w:spacing w:after="0" w:line="240" w:lineRule="auto"/>
              <w:jc w:val="center"/>
              <w:rPr>
                <w:rFonts w:ascii="Times New Roman" w:hAnsi="Times New Roman" w:cs="Times New Roman"/>
                <w:b/>
                <w:sz w:val="24"/>
                <w:szCs w:val="24"/>
              </w:rPr>
            </w:pPr>
            <w:r w:rsidRPr="002D10E4">
              <w:rPr>
                <w:rFonts w:ascii="Times New Roman" w:hAnsi="Times New Roman" w:cs="Times New Roman"/>
                <w:b/>
                <w:sz w:val="24"/>
                <w:szCs w:val="24"/>
              </w:rPr>
              <w:t>B</w:t>
            </w:r>
          </w:p>
        </w:tc>
        <w:tc>
          <w:tcPr>
            <w:tcW w:w="103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5</w:t>
            </w:r>
          </w:p>
        </w:tc>
        <w:tc>
          <w:tcPr>
            <w:tcW w:w="1058" w:type="pct"/>
            <w:tcMar>
              <w:top w:w="28" w:type="dxa"/>
              <w:left w:w="28" w:type="dxa"/>
              <w:bottom w:w="28" w:type="dxa"/>
              <w:right w:w="65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w:t>
            </w:r>
            <w:r>
              <w:rPr>
                <w:rFonts w:ascii="Times New Roman" w:hAnsi="Times New Roman" w:cs="Times New Roman"/>
                <w:sz w:val="24"/>
                <w:szCs w:val="24"/>
              </w:rPr>
              <w:t> </w:t>
            </w:r>
            <w:r w:rsidRPr="00F52AD0">
              <w:rPr>
                <w:rFonts w:ascii="Times New Roman" w:hAnsi="Times New Roman" w:cs="Times New Roman"/>
                <w:sz w:val="24"/>
                <w:szCs w:val="24"/>
              </w:rPr>
              <w:t>250</w:t>
            </w:r>
          </w:p>
        </w:tc>
        <w:tc>
          <w:tcPr>
            <w:tcW w:w="1328" w:type="pct"/>
            <w:tcMar>
              <w:top w:w="28" w:type="dxa"/>
              <w:left w:w="28" w:type="dxa"/>
              <w:bottom w:w="28" w:type="dxa"/>
              <w:right w:w="82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100</w:t>
            </w:r>
            <w:r>
              <w:rPr>
                <w:rFonts w:ascii="Times New Roman" w:hAnsi="Times New Roman" w:cs="Times New Roman"/>
                <w:sz w:val="24"/>
                <w:szCs w:val="24"/>
              </w:rPr>
              <w:t> </w:t>
            </w:r>
            <w:r w:rsidRPr="00F52AD0">
              <w:rPr>
                <w:rFonts w:ascii="Times New Roman" w:hAnsi="Times New Roman" w:cs="Times New Roman"/>
                <w:sz w:val="24"/>
                <w:szCs w:val="24"/>
              </w:rPr>
              <w:t>%</w:t>
            </w:r>
          </w:p>
        </w:tc>
        <w:tc>
          <w:tcPr>
            <w:tcW w:w="983" w:type="pct"/>
            <w:tcMar>
              <w:top w:w="28" w:type="dxa"/>
              <w:left w:w="28" w:type="dxa"/>
              <w:bottom w:w="28" w:type="dxa"/>
              <w:right w:w="567"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25</w:t>
            </w:r>
            <w:r>
              <w:rPr>
                <w:rFonts w:ascii="Times New Roman" w:hAnsi="Times New Roman" w:cs="Times New Roman"/>
                <w:sz w:val="24"/>
                <w:szCs w:val="24"/>
              </w:rPr>
              <w:t> </w:t>
            </w:r>
            <w:r w:rsidRPr="00F52AD0">
              <w:rPr>
                <w:rFonts w:ascii="Times New Roman" w:hAnsi="Times New Roman" w:cs="Times New Roman"/>
                <w:sz w:val="24"/>
                <w:szCs w:val="24"/>
              </w:rPr>
              <w:t>000</w:t>
            </w:r>
          </w:p>
        </w:tc>
      </w:tr>
      <w:tr w:rsidR="003D259B" w:rsidRPr="00F52AD0" w:rsidTr="00882013">
        <w:trPr>
          <w:trHeight w:val="20"/>
        </w:trPr>
        <w:tc>
          <w:tcPr>
            <w:tcW w:w="597" w:type="pct"/>
            <w:tcMar>
              <w:top w:w="28" w:type="dxa"/>
              <w:left w:w="28" w:type="dxa"/>
              <w:bottom w:w="28" w:type="dxa"/>
              <w:right w:w="28" w:type="dxa"/>
            </w:tcMar>
            <w:vAlign w:val="center"/>
          </w:tcPr>
          <w:p w:rsidR="003D259B" w:rsidRPr="002D10E4" w:rsidRDefault="003D259B" w:rsidP="00882013">
            <w:pPr>
              <w:spacing w:after="0" w:line="240" w:lineRule="auto"/>
              <w:jc w:val="center"/>
              <w:rPr>
                <w:rFonts w:ascii="Times New Roman" w:hAnsi="Times New Roman" w:cs="Times New Roman"/>
                <w:b/>
                <w:sz w:val="24"/>
                <w:szCs w:val="24"/>
              </w:rPr>
            </w:pPr>
            <w:r w:rsidRPr="002D10E4">
              <w:rPr>
                <w:rFonts w:ascii="Times New Roman" w:hAnsi="Times New Roman" w:cs="Times New Roman"/>
                <w:b/>
                <w:sz w:val="24"/>
                <w:szCs w:val="24"/>
              </w:rPr>
              <w:t>C</w:t>
            </w:r>
          </w:p>
        </w:tc>
        <w:tc>
          <w:tcPr>
            <w:tcW w:w="103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6</w:t>
            </w:r>
          </w:p>
        </w:tc>
        <w:tc>
          <w:tcPr>
            <w:tcW w:w="1058" w:type="pct"/>
            <w:tcMar>
              <w:top w:w="28" w:type="dxa"/>
              <w:left w:w="28" w:type="dxa"/>
              <w:bottom w:w="28" w:type="dxa"/>
              <w:right w:w="65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840</w:t>
            </w:r>
          </w:p>
        </w:tc>
        <w:tc>
          <w:tcPr>
            <w:tcW w:w="1328" w:type="pct"/>
            <w:tcMar>
              <w:top w:w="28" w:type="dxa"/>
              <w:left w:w="28" w:type="dxa"/>
              <w:bottom w:w="28" w:type="dxa"/>
              <w:right w:w="82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100</w:t>
            </w:r>
            <w:r>
              <w:rPr>
                <w:rFonts w:ascii="Times New Roman" w:hAnsi="Times New Roman" w:cs="Times New Roman"/>
                <w:sz w:val="24"/>
                <w:szCs w:val="24"/>
              </w:rPr>
              <w:t> </w:t>
            </w:r>
            <w:r w:rsidRPr="00F52AD0">
              <w:rPr>
                <w:rFonts w:ascii="Times New Roman" w:hAnsi="Times New Roman" w:cs="Times New Roman"/>
                <w:sz w:val="24"/>
                <w:szCs w:val="24"/>
              </w:rPr>
              <w:t>%</w:t>
            </w:r>
          </w:p>
        </w:tc>
        <w:tc>
          <w:tcPr>
            <w:tcW w:w="983" w:type="pct"/>
            <w:tcMar>
              <w:top w:w="28" w:type="dxa"/>
              <w:left w:w="28" w:type="dxa"/>
              <w:bottom w:w="28" w:type="dxa"/>
              <w:right w:w="567"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18</w:t>
            </w:r>
            <w:r>
              <w:rPr>
                <w:rFonts w:ascii="Times New Roman" w:hAnsi="Times New Roman" w:cs="Times New Roman"/>
                <w:sz w:val="24"/>
                <w:szCs w:val="24"/>
              </w:rPr>
              <w:t> </w:t>
            </w:r>
            <w:r w:rsidRPr="00F52AD0">
              <w:rPr>
                <w:rFonts w:ascii="Times New Roman" w:hAnsi="Times New Roman" w:cs="Times New Roman"/>
                <w:sz w:val="24"/>
                <w:szCs w:val="24"/>
              </w:rPr>
              <w:t>200</w:t>
            </w:r>
          </w:p>
        </w:tc>
      </w:tr>
      <w:tr w:rsidR="003D259B" w:rsidRPr="00F52AD0" w:rsidTr="00882013">
        <w:trPr>
          <w:trHeight w:val="20"/>
        </w:trPr>
        <w:tc>
          <w:tcPr>
            <w:tcW w:w="597" w:type="pct"/>
            <w:tcMar>
              <w:top w:w="28" w:type="dxa"/>
              <w:left w:w="28" w:type="dxa"/>
              <w:bottom w:w="28" w:type="dxa"/>
              <w:right w:w="28" w:type="dxa"/>
            </w:tcMar>
            <w:vAlign w:val="center"/>
          </w:tcPr>
          <w:p w:rsidR="003D259B" w:rsidRPr="002D10E4" w:rsidRDefault="003D259B" w:rsidP="00882013">
            <w:pPr>
              <w:spacing w:after="0" w:line="240" w:lineRule="auto"/>
              <w:jc w:val="center"/>
              <w:rPr>
                <w:rFonts w:ascii="Times New Roman" w:hAnsi="Times New Roman" w:cs="Times New Roman"/>
                <w:b/>
                <w:sz w:val="24"/>
                <w:szCs w:val="24"/>
              </w:rPr>
            </w:pPr>
            <w:r w:rsidRPr="002D10E4">
              <w:rPr>
                <w:rFonts w:ascii="Times New Roman" w:hAnsi="Times New Roman" w:cs="Times New Roman"/>
                <w:b/>
                <w:sz w:val="24"/>
                <w:szCs w:val="24"/>
              </w:rPr>
              <w:t>D</w:t>
            </w:r>
          </w:p>
        </w:tc>
        <w:tc>
          <w:tcPr>
            <w:tcW w:w="103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2</w:t>
            </w:r>
          </w:p>
        </w:tc>
        <w:tc>
          <w:tcPr>
            <w:tcW w:w="1058" w:type="pct"/>
            <w:tcMar>
              <w:top w:w="28" w:type="dxa"/>
              <w:left w:w="28" w:type="dxa"/>
              <w:bottom w:w="28" w:type="dxa"/>
              <w:right w:w="65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w:t>
            </w:r>
            <w:r>
              <w:rPr>
                <w:rFonts w:ascii="Times New Roman" w:hAnsi="Times New Roman" w:cs="Times New Roman"/>
                <w:sz w:val="24"/>
                <w:szCs w:val="24"/>
              </w:rPr>
              <w:t> </w:t>
            </w:r>
            <w:r w:rsidRPr="00F52AD0">
              <w:rPr>
                <w:rFonts w:ascii="Times New Roman" w:hAnsi="Times New Roman" w:cs="Times New Roman"/>
                <w:sz w:val="24"/>
                <w:szCs w:val="24"/>
              </w:rPr>
              <w:t>000</w:t>
            </w:r>
          </w:p>
        </w:tc>
        <w:tc>
          <w:tcPr>
            <w:tcW w:w="1328" w:type="pct"/>
            <w:tcMar>
              <w:top w:w="28" w:type="dxa"/>
              <w:left w:w="28" w:type="dxa"/>
              <w:bottom w:w="28" w:type="dxa"/>
              <w:right w:w="82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100</w:t>
            </w:r>
            <w:r>
              <w:rPr>
                <w:rFonts w:ascii="Times New Roman" w:hAnsi="Times New Roman" w:cs="Times New Roman"/>
                <w:sz w:val="24"/>
                <w:szCs w:val="24"/>
              </w:rPr>
              <w:t> </w:t>
            </w:r>
            <w:r w:rsidRPr="00F52AD0">
              <w:rPr>
                <w:rFonts w:ascii="Times New Roman" w:hAnsi="Times New Roman" w:cs="Times New Roman"/>
                <w:sz w:val="24"/>
                <w:szCs w:val="24"/>
              </w:rPr>
              <w:t>%</w:t>
            </w:r>
          </w:p>
        </w:tc>
        <w:tc>
          <w:tcPr>
            <w:tcW w:w="983" w:type="pct"/>
            <w:tcMar>
              <w:top w:w="28" w:type="dxa"/>
              <w:left w:w="28" w:type="dxa"/>
              <w:bottom w:w="28" w:type="dxa"/>
              <w:right w:w="567"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20</w:t>
            </w:r>
            <w:r>
              <w:rPr>
                <w:rFonts w:ascii="Times New Roman" w:hAnsi="Times New Roman" w:cs="Times New Roman"/>
                <w:sz w:val="24"/>
                <w:szCs w:val="24"/>
              </w:rPr>
              <w:t> </w:t>
            </w:r>
            <w:r w:rsidRPr="00F52AD0">
              <w:rPr>
                <w:rFonts w:ascii="Times New Roman" w:hAnsi="Times New Roman" w:cs="Times New Roman"/>
                <w:sz w:val="24"/>
                <w:szCs w:val="24"/>
              </w:rPr>
              <w:t>000</w:t>
            </w:r>
          </w:p>
        </w:tc>
      </w:tr>
      <w:tr w:rsidR="003D259B" w:rsidRPr="00F52AD0" w:rsidTr="00882013">
        <w:trPr>
          <w:trHeight w:val="20"/>
        </w:trPr>
        <w:tc>
          <w:tcPr>
            <w:tcW w:w="597" w:type="pct"/>
            <w:tcMar>
              <w:top w:w="28" w:type="dxa"/>
              <w:left w:w="28" w:type="dxa"/>
              <w:bottom w:w="28" w:type="dxa"/>
              <w:right w:w="28" w:type="dxa"/>
            </w:tcMar>
            <w:vAlign w:val="center"/>
          </w:tcPr>
          <w:p w:rsidR="003D259B" w:rsidRPr="002D10E4" w:rsidRDefault="003D259B" w:rsidP="00882013">
            <w:pPr>
              <w:spacing w:after="0" w:line="240" w:lineRule="auto"/>
              <w:jc w:val="center"/>
              <w:rPr>
                <w:rFonts w:ascii="Times New Roman" w:hAnsi="Times New Roman" w:cs="Times New Roman"/>
                <w:b/>
                <w:sz w:val="24"/>
                <w:szCs w:val="24"/>
              </w:rPr>
            </w:pPr>
            <w:r w:rsidRPr="002D10E4">
              <w:rPr>
                <w:rFonts w:ascii="Times New Roman" w:hAnsi="Times New Roman" w:cs="Times New Roman"/>
                <w:b/>
                <w:sz w:val="24"/>
                <w:szCs w:val="24"/>
              </w:rPr>
              <w:t>E</w:t>
            </w:r>
          </w:p>
        </w:tc>
        <w:tc>
          <w:tcPr>
            <w:tcW w:w="103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1</w:t>
            </w:r>
          </w:p>
        </w:tc>
        <w:tc>
          <w:tcPr>
            <w:tcW w:w="1058" w:type="pct"/>
            <w:tcMar>
              <w:top w:w="28" w:type="dxa"/>
              <w:left w:w="28" w:type="dxa"/>
              <w:bottom w:w="28" w:type="dxa"/>
              <w:right w:w="65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300</w:t>
            </w:r>
          </w:p>
        </w:tc>
        <w:tc>
          <w:tcPr>
            <w:tcW w:w="1328" w:type="pct"/>
            <w:tcMar>
              <w:top w:w="28" w:type="dxa"/>
              <w:left w:w="28" w:type="dxa"/>
              <w:bottom w:w="28" w:type="dxa"/>
              <w:right w:w="82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33,1/3</w:t>
            </w:r>
            <w:r>
              <w:rPr>
                <w:rFonts w:ascii="Times New Roman" w:hAnsi="Times New Roman" w:cs="Times New Roman"/>
                <w:sz w:val="24"/>
                <w:szCs w:val="24"/>
              </w:rPr>
              <w:t> </w:t>
            </w:r>
            <w:r w:rsidRPr="00F52AD0">
              <w:rPr>
                <w:rFonts w:ascii="Times New Roman" w:hAnsi="Times New Roman" w:cs="Times New Roman"/>
                <w:sz w:val="24"/>
                <w:szCs w:val="24"/>
              </w:rPr>
              <w:t>%</w:t>
            </w:r>
          </w:p>
        </w:tc>
        <w:tc>
          <w:tcPr>
            <w:tcW w:w="983" w:type="pct"/>
            <w:tcMar>
              <w:top w:w="28" w:type="dxa"/>
              <w:left w:w="28" w:type="dxa"/>
              <w:bottom w:w="28" w:type="dxa"/>
              <w:right w:w="567"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6</w:t>
            </w:r>
            <w:r>
              <w:rPr>
                <w:rFonts w:ascii="Times New Roman" w:hAnsi="Times New Roman" w:cs="Times New Roman"/>
                <w:sz w:val="24"/>
                <w:szCs w:val="24"/>
              </w:rPr>
              <w:t> </w:t>
            </w:r>
            <w:r w:rsidRPr="00F52AD0">
              <w:rPr>
                <w:rFonts w:ascii="Times New Roman" w:hAnsi="Times New Roman" w:cs="Times New Roman"/>
                <w:sz w:val="24"/>
                <w:szCs w:val="24"/>
              </w:rPr>
              <w:t>500</w:t>
            </w:r>
          </w:p>
        </w:tc>
      </w:tr>
      <w:tr w:rsidR="003D259B" w:rsidRPr="00F52AD0" w:rsidTr="00882013">
        <w:trPr>
          <w:trHeight w:val="20"/>
        </w:trPr>
        <w:tc>
          <w:tcPr>
            <w:tcW w:w="597" w:type="pct"/>
            <w:tcMar>
              <w:top w:w="28" w:type="dxa"/>
              <w:left w:w="28" w:type="dxa"/>
              <w:bottom w:w="28" w:type="dxa"/>
              <w:right w:w="28" w:type="dxa"/>
            </w:tcMar>
            <w:vAlign w:val="center"/>
          </w:tcPr>
          <w:p w:rsidR="003D259B" w:rsidRPr="002D10E4" w:rsidRDefault="003D259B" w:rsidP="00882013">
            <w:pPr>
              <w:spacing w:after="0" w:line="240" w:lineRule="auto"/>
              <w:jc w:val="center"/>
              <w:rPr>
                <w:rFonts w:ascii="Times New Roman" w:hAnsi="Times New Roman" w:cs="Times New Roman"/>
                <w:b/>
                <w:sz w:val="24"/>
                <w:szCs w:val="24"/>
              </w:rPr>
            </w:pPr>
            <w:r w:rsidRPr="002D10E4">
              <w:rPr>
                <w:rFonts w:ascii="Times New Roman" w:hAnsi="Times New Roman" w:cs="Times New Roman"/>
                <w:b/>
                <w:sz w:val="24"/>
                <w:szCs w:val="24"/>
              </w:rPr>
              <w:t>F</w:t>
            </w:r>
          </w:p>
        </w:tc>
        <w:tc>
          <w:tcPr>
            <w:tcW w:w="103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sidRPr="00F52AD0">
              <w:rPr>
                <w:rFonts w:ascii="Times New Roman" w:hAnsi="Times New Roman" w:cs="Times New Roman"/>
                <w:sz w:val="24"/>
                <w:szCs w:val="24"/>
              </w:rPr>
              <w:t>1</w:t>
            </w:r>
          </w:p>
        </w:tc>
        <w:tc>
          <w:tcPr>
            <w:tcW w:w="1058" w:type="pct"/>
            <w:tcMar>
              <w:top w:w="28" w:type="dxa"/>
              <w:left w:w="28" w:type="dxa"/>
              <w:bottom w:w="28" w:type="dxa"/>
              <w:right w:w="65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450</w:t>
            </w:r>
          </w:p>
        </w:tc>
        <w:tc>
          <w:tcPr>
            <w:tcW w:w="1328" w:type="pct"/>
            <w:tcMar>
              <w:top w:w="28" w:type="dxa"/>
              <w:left w:w="28" w:type="dxa"/>
              <w:bottom w:w="28" w:type="dxa"/>
              <w:right w:w="82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100</w:t>
            </w:r>
            <w:r>
              <w:rPr>
                <w:rFonts w:ascii="Times New Roman" w:hAnsi="Times New Roman" w:cs="Times New Roman"/>
                <w:sz w:val="24"/>
                <w:szCs w:val="24"/>
              </w:rPr>
              <w:t> </w:t>
            </w:r>
            <w:r w:rsidRPr="00F52AD0">
              <w:rPr>
                <w:rFonts w:ascii="Times New Roman" w:hAnsi="Times New Roman" w:cs="Times New Roman"/>
                <w:sz w:val="24"/>
                <w:szCs w:val="24"/>
              </w:rPr>
              <w:t>%</w:t>
            </w:r>
          </w:p>
        </w:tc>
        <w:tc>
          <w:tcPr>
            <w:tcW w:w="983" w:type="pct"/>
            <w:tcMar>
              <w:top w:w="28" w:type="dxa"/>
              <w:left w:w="28" w:type="dxa"/>
              <w:bottom w:w="28" w:type="dxa"/>
              <w:right w:w="567"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9</w:t>
            </w:r>
            <w:r>
              <w:rPr>
                <w:rFonts w:ascii="Times New Roman" w:hAnsi="Times New Roman" w:cs="Times New Roman"/>
                <w:sz w:val="24"/>
                <w:szCs w:val="24"/>
              </w:rPr>
              <w:t> </w:t>
            </w:r>
            <w:r w:rsidRPr="00F52AD0">
              <w:rPr>
                <w:rFonts w:ascii="Times New Roman" w:hAnsi="Times New Roman" w:cs="Times New Roman"/>
                <w:sz w:val="24"/>
                <w:szCs w:val="24"/>
              </w:rPr>
              <w:t>000</w:t>
            </w:r>
          </w:p>
        </w:tc>
      </w:tr>
      <w:tr w:rsidR="003D259B" w:rsidRPr="00F52AD0" w:rsidTr="00882013">
        <w:trPr>
          <w:trHeight w:val="20"/>
        </w:trPr>
        <w:tc>
          <w:tcPr>
            <w:tcW w:w="597" w:type="pct"/>
            <w:tcMar>
              <w:top w:w="28" w:type="dxa"/>
              <w:left w:w="28" w:type="dxa"/>
              <w:bottom w:w="28" w:type="dxa"/>
              <w:right w:w="28" w:type="dxa"/>
            </w:tcMar>
            <w:vAlign w:val="center"/>
          </w:tcPr>
          <w:p w:rsidR="003D259B" w:rsidRPr="002D10E4" w:rsidRDefault="003D259B" w:rsidP="00882013">
            <w:pPr>
              <w:spacing w:after="0" w:line="240" w:lineRule="auto"/>
              <w:jc w:val="center"/>
              <w:rPr>
                <w:rFonts w:ascii="Times New Roman" w:hAnsi="Times New Roman" w:cs="Times New Roman"/>
                <w:b/>
                <w:sz w:val="24"/>
                <w:szCs w:val="24"/>
              </w:rPr>
            </w:pPr>
            <w:r w:rsidRPr="002D10E4">
              <w:rPr>
                <w:rFonts w:ascii="Times New Roman" w:hAnsi="Times New Roman" w:cs="Times New Roman"/>
                <w:b/>
                <w:sz w:val="24"/>
                <w:szCs w:val="24"/>
              </w:rPr>
              <w:t>G</w:t>
            </w:r>
          </w:p>
        </w:tc>
        <w:tc>
          <w:tcPr>
            <w:tcW w:w="1034" w:type="pct"/>
            <w:tcMar>
              <w:top w:w="28" w:type="dxa"/>
              <w:left w:w="28" w:type="dxa"/>
              <w:bottom w:w="28" w:type="dxa"/>
              <w:right w:w="28" w:type="dxa"/>
            </w:tcMar>
            <w:vAlign w:val="center"/>
          </w:tcPr>
          <w:p w:rsidR="003D259B" w:rsidRPr="00F52AD0" w:rsidRDefault="003D259B" w:rsidP="00882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58" w:type="pct"/>
            <w:tcMar>
              <w:top w:w="28" w:type="dxa"/>
              <w:left w:w="28" w:type="dxa"/>
              <w:bottom w:w="28" w:type="dxa"/>
              <w:right w:w="65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tc>
        <w:tc>
          <w:tcPr>
            <w:tcW w:w="1328" w:type="pct"/>
            <w:tcMar>
              <w:top w:w="28" w:type="dxa"/>
              <w:left w:w="28" w:type="dxa"/>
              <w:bottom w:w="28" w:type="dxa"/>
              <w:right w:w="822"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sidRPr="00F52AD0">
              <w:rPr>
                <w:rFonts w:ascii="Times New Roman" w:hAnsi="Times New Roman" w:cs="Times New Roman"/>
                <w:sz w:val="24"/>
                <w:szCs w:val="24"/>
              </w:rPr>
              <w:t>0</w:t>
            </w:r>
            <w:r>
              <w:rPr>
                <w:rFonts w:ascii="Times New Roman" w:hAnsi="Times New Roman" w:cs="Times New Roman"/>
                <w:sz w:val="24"/>
                <w:szCs w:val="24"/>
              </w:rPr>
              <w:t> </w:t>
            </w:r>
            <w:r w:rsidRPr="00F52AD0">
              <w:rPr>
                <w:rFonts w:ascii="Times New Roman" w:hAnsi="Times New Roman" w:cs="Times New Roman"/>
                <w:sz w:val="24"/>
                <w:szCs w:val="24"/>
              </w:rPr>
              <w:t>%</w:t>
            </w:r>
          </w:p>
        </w:tc>
        <w:tc>
          <w:tcPr>
            <w:tcW w:w="983" w:type="pct"/>
            <w:tcMar>
              <w:top w:w="28" w:type="dxa"/>
              <w:left w:w="28" w:type="dxa"/>
              <w:bottom w:w="28" w:type="dxa"/>
              <w:right w:w="567" w:type="dxa"/>
            </w:tcMar>
            <w:vAlign w:val="center"/>
          </w:tcPr>
          <w:p w:rsidR="003D259B" w:rsidRPr="00F52AD0" w:rsidRDefault="003D259B" w:rsidP="0088201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tc>
      </w:tr>
    </w:tbl>
    <w:p w:rsidR="003D259B" w:rsidRPr="00FF1E7C" w:rsidRDefault="003D259B" w:rsidP="003D259B">
      <w:pPr>
        <w:spacing w:after="0" w:line="240" w:lineRule="auto"/>
        <w:jc w:val="both"/>
        <w:rPr>
          <w:rFonts w:ascii="Times New Roman" w:hAnsi="Times New Roman" w:cs="Times New Roman"/>
          <w:sz w:val="12"/>
          <w:szCs w:val="12"/>
        </w:rPr>
      </w:pPr>
    </w:p>
    <w:p w:rsidR="003D259B" w:rsidRDefault="003D259B" w:rsidP="003D259B">
      <w:pPr>
        <w:spacing w:after="120" w:line="240" w:lineRule="auto"/>
        <w:jc w:val="both"/>
        <w:rPr>
          <w:rFonts w:ascii="Times New Roman" w:hAnsi="Times New Roman" w:cs="Times New Roman"/>
          <w:sz w:val="24"/>
          <w:szCs w:val="24"/>
        </w:rPr>
      </w:pPr>
      <w:r w:rsidRPr="00D567A6">
        <w:rPr>
          <w:rFonts w:ascii="Times New Roman" w:hAnsi="Times New Roman" w:cs="Times New Roman"/>
          <w:b/>
          <w:sz w:val="24"/>
          <w:szCs w:val="24"/>
          <w:vertAlign w:val="superscript"/>
        </w:rPr>
        <w:t>(2)</w:t>
      </w:r>
      <w:r w:rsidRPr="00F52AD0">
        <w:rPr>
          <w:rFonts w:ascii="Times New Roman" w:hAnsi="Times New Roman" w:cs="Times New Roman"/>
          <w:sz w:val="24"/>
          <w:szCs w:val="24"/>
        </w:rPr>
        <w:t xml:space="preserve"> Il s</w:t>
      </w:r>
      <w:r>
        <w:rPr>
          <w:rFonts w:ascii="Times New Roman" w:hAnsi="Times New Roman" w:cs="Times New Roman"/>
          <w:sz w:val="24"/>
          <w:szCs w:val="24"/>
        </w:rPr>
        <w:t>’</w:t>
      </w:r>
      <w:r w:rsidRPr="00F52AD0">
        <w:rPr>
          <w:rFonts w:ascii="Times New Roman" w:hAnsi="Times New Roman" w:cs="Times New Roman"/>
          <w:sz w:val="24"/>
          <w:szCs w:val="24"/>
        </w:rPr>
        <w:t>agit d</w:t>
      </w:r>
      <w:r>
        <w:rPr>
          <w:rFonts w:ascii="Times New Roman" w:hAnsi="Times New Roman" w:cs="Times New Roman"/>
          <w:sz w:val="24"/>
          <w:szCs w:val="24"/>
        </w:rPr>
        <w:t>’</w:t>
      </w:r>
      <w:r w:rsidRPr="00F52AD0">
        <w:rPr>
          <w:rFonts w:ascii="Times New Roman" w:hAnsi="Times New Roman" w:cs="Times New Roman"/>
          <w:sz w:val="24"/>
          <w:szCs w:val="24"/>
        </w:rPr>
        <w:t>heures relatives à du personnel ouvrier qualifié</w:t>
      </w:r>
      <w:r>
        <w:rPr>
          <w:rFonts w:ascii="Times New Roman" w:hAnsi="Times New Roman" w:cs="Times New Roman"/>
          <w:sz w:val="24"/>
          <w:szCs w:val="24"/>
        </w:rPr>
        <w:t>,</w:t>
      </w:r>
      <w:r w:rsidRPr="00F52AD0">
        <w:rPr>
          <w:rFonts w:ascii="Times New Roman" w:hAnsi="Times New Roman" w:cs="Times New Roman"/>
          <w:sz w:val="24"/>
          <w:szCs w:val="24"/>
        </w:rPr>
        <w:t xml:space="preserve"> mais également </w:t>
      </w:r>
      <w:r>
        <w:rPr>
          <w:rFonts w:ascii="Times New Roman" w:hAnsi="Times New Roman" w:cs="Times New Roman"/>
          <w:sz w:val="24"/>
          <w:szCs w:val="24"/>
        </w:rPr>
        <w:t>à des techniciens supérieurs</w:t>
      </w:r>
      <w:r w:rsidRPr="00F52AD0">
        <w:rPr>
          <w:rFonts w:ascii="Times New Roman" w:hAnsi="Times New Roman" w:cs="Times New Roman"/>
          <w:sz w:val="24"/>
          <w:szCs w:val="24"/>
        </w:rPr>
        <w:t xml:space="preserve"> dont le taux horaire est 30</w:t>
      </w:r>
      <w:r>
        <w:rPr>
          <w:rFonts w:ascii="Times New Roman" w:hAnsi="Times New Roman" w:cs="Times New Roman"/>
          <w:sz w:val="24"/>
          <w:szCs w:val="24"/>
        </w:rPr>
        <w:t> </w:t>
      </w:r>
      <w:r w:rsidRPr="00F52AD0">
        <w:rPr>
          <w:rFonts w:ascii="Times New Roman" w:hAnsi="Times New Roman" w:cs="Times New Roman"/>
          <w:sz w:val="24"/>
          <w:szCs w:val="24"/>
        </w:rPr>
        <w:t xml:space="preserve">€. Ces derniers </w:t>
      </w:r>
      <w:r>
        <w:rPr>
          <w:rFonts w:ascii="Times New Roman" w:hAnsi="Times New Roman" w:cs="Times New Roman"/>
          <w:sz w:val="24"/>
          <w:szCs w:val="24"/>
        </w:rPr>
        <w:t>ont dû</w:t>
      </w:r>
      <w:r w:rsidRPr="00F52AD0">
        <w:rPr>
          <w:rFonts w:ascii="Times New Roman" w:hAnsi="Times New Roman" w:cs="Times New Roman"/>
          <w:sz w:val="24"/>
          <w:szCs w:val="24"/>
        </w:rPr>
        <w:t xml:space="preserve"> interven</w:t>
      </w:r>
      <w:r>
        <w:rPr>
          <w:rFonts w:ascii="Times New Roman" w:hAnsi="Times New Roman" w:cs="Times New Roman"/>
          <w:sz w:val="24"/>
          <w:szCs w:val="24"/>
        </w:rPr>
        <w:t>ir</w:t>
      </w:r>
      <w:r w:rsidRPr="00F52AD0">
        <w:rPr>
          <w:rFonts w:ascii="Times New Roman" w:hAnsi="Times New Roman" w:cs="Times New Roman"/>
          <w:sz w:val="24"/>
          <w:szCs w:val="24"/>
        </w:rPr>
        <w:t xml:space="preserve"> sur la tâche C pour un total de 140 heures et sur la tâche E pour un total de 50 heures.</w:t>
      </w:r>
    </w:p>
    <w:p w:rsidR="003D259B" w:rsidRPr="00286B64" w:rsidRDefault="003D259B" w:rsidP="003D259B">
      <w:pPr>
        <w:spacing w:after="120" w:line="240" w:lineRule="auto"/>
        <w:jc w:val="both"/>
        <w:rPr>
          <w:rFonts w:ascii="Times New Roman" w:hAnsi="Times New Roman" w:cs="Times New Roman"/>
          <w:sz w:val="24"/>
          <w:szCs w:val="24"/>
        </w:rPr>
      </w:pPr>
      <w:r w:rsidRPr="00286B64">
        <w:rPr>
          <w:rFonts w:ascii="Times New Roman" w:hAnsi="Times New Roman" w:cs="Times New Roman"/>
          <w:sz w:val="24"/>
          <w:szCs w:val="24"/>
        </w:rPr>
        <w:t>On retiendra les hypothèses suivantes</w:t>
      </w:r>
      <w:r>
        <w:rPr>
          <w:rFonts w:ascii="Times New Roman" w:hAnsi="Times New Roman" w:cs="Times New Roman"/>
          <w:sz w:val="24"/>
          <w:szCs w:val="24"/>
        </w:rPr>
        <w:t> </w:t>
      </w:r>
      <w:r w:rsidRPr="00286B64">
        <w:rPr>
          <w:rFonts w:ascii="Times New Roman" w:hAnsi="Times New Roman" w:cs="Times New Roman"/>
          <w:sz w:val="24"/>
          <w:szCs w:val="24"/>
        </w:rPr>
        <w:t>:</w:t>
      </w:r>
    </w:p>
    <w:p w:rsidR="003D259B" w:rsidRPr="002D10E4" w:rsidRDefault="003D259B" w:rsidP="003D259B">
      <w:pPr>
        <w:pStyle w:val="Paragraphedeliste"/>
        <w:numPr>
          <w:ilvl w:val="0"/>
          <w:numId w:val="23"/>
        </w:numPr>
        <w:spacing w:after="120" w:line="240" w:lineRule="auto"/>
        <w:ind w:left="357" w:hanging="357"/>
        <w:contextualSpacing w:val="0"/>
        <w:jc w:val="both"/>
        <w:rPr>
          <w:rFonts w:ascii="Times New Roman" w:hAnsi="Times New Roman" w:cs="Times New Roman"/>
          <w:sz w:val="24"/>
          <w:szCs w:val="24"/>
        </w:rPr>
      </w:pPr>
      <w:r w:rsidRPr="002D10E4">
        <w:rPr>
          <w:rFonts w:ascii="Times New Roman" w:hAnsi="Times New Roman" w:cs="Times New Roman"/>
          <w:sz w:val="24"/>
          <w:szCs w:val="24"/>
        </w:rPr>
        <w:t>le taux d</w:t>
      </w:r>
      <w:r>
        <w:rPr>
          <w:rFonts w:ascii="Times New Roman" w:hAnsi="Times New Roman" w:cs="Times New Roman"/>
          <w:sz w:val="24"/>
          <w:szCs w:val="24"/>
        </w:rPr>
        <w:t>’</w:t>
      </w:r>
      <w:r w:rsidRPr="002D10E4">
        <w:rPr>
          <w:rFonts w:ascii="Times New Roman" w:hAnsi="Times New Roman" w:cs="Times New Roman"/>
          <w:sz w:val="24"/>
          <w:szCs w:val="24"/>
        </w:rPr>
        <w:t>encadrement restera constant jusqu</w:t>
      </w:r>
      <w:r>
        <w:rPr>
          <w:rFonts w:ascii="Times New Roman" w:hAnsi="Times New Roman" w:cs="Times New Roman"/>
          <w:sz w:val="24"/>
          <w:szCs w:val="24"/>
        </w:rPr>
        <w:t>’</w:t>
      </w:r>
      <w:r w:rsidRPr="002D10E4">
        <w:rPr>
          <w:rFonts w:ascii="Times New Roman" w:hAnsi="Times New Roman" w:cs="Times New Roman"/>
          <w:sz w:val="24"/>
          <w:szCs w:val="24"/>
        </w:rPr>
        <w:t xml:space="preserve">à la fin du projet (1 heure technicien </w:t>
      </w:r>
      <w:r w:rsidR="003D136F">
        <w:rPr>
          <w:rFonts w:ascii="Times New Roman" w:hAnsi="Times New Roman" w:cs="Times New Roman"/>
          <w:sz w:val="24"/>
          <w:szCs w:val="24"/>
        </w:rPr>
        <w:t>supérieur pour 5 heures ouvrier</w:t>
      </w:r>
      <w:r w:rsidRPr="002D10E4">
        <w:rPr>
          <w:rFonts w:ascii="Times New Roman" w:hAnsi="Times New Roman" w:cs="Times New Roman"/>
          <w:sz w:val="24"/>
          <w:szCs w:val="24"/>
        </w:rPr>
        <w:t>) ;</w:t>
      </w:r>
    </w:p>
    <w:p w:rsidR="003D136F" w:rsidRDefault="003D259B" w:rsidP="003D259B">
      <w:pPr>
        <w:pStyle w:val="Paragraphedeliste"/>
        <w:numPr>
          <w:ilvl w:val="0"/>
          <w:numId w:val="23"/>
        </w:numPr>
        <w:spacing w:after="120" w:line="240" w:lineRule="auto"/>
        <w:ind w:left="357" w:hanging="357"/>
        <w:contextualSpacing w:val="0"/>
        <w:jc w:val="both"/>
        <w:rPr>
          <w:rFonts w:ascii="Times New Roman" w:hAnsi="Times New Roman" w:cs="Times New Roman"/>
          <w:sz w:val="24"/>
          <w:szCs w:val="24"/>
        </w:rPr>
      </w:pPr>
      <w:r w:rsidRPr="002D10E4">
        <w:rPr>
          <w:rFonts w:ascii="Times New Roman" w:hAnsi="Times New Roman" w:cs="Times New Roman"/>
          <w:sz w:val="24"/>
          <w:szCs w:val="24"/>
        </w:rPr>
        <w:t>le rythme de progression de la tâche E ne devrait pas connaître d</w:t>
      </w:r>
      <w:r>
        <w:rPr>
          <w:rFonts w:ascii="Times New Roman" w:hAnsi="Times New Roman" w:cs="Times New Roman"/>
          <w:sz w:val="24"/>
          <w:szCs w:val="24"/>
        </w:rPr>
        <w:t>’</w:t>
      </w:r>
      <w:r w:rsidRPr="002D10E4">
        <w:rPr>
          <w:rFonts w:ascii="Times New Roman" w:hAnsi="Times New Roman" w:cs="Times New Roman"/>
          <w:sz w:val="24"/>
          <w:szCs w:val="24"/>
        </w:rPr>
        <w:t>amélioration par rapport à ce qui a pu être constatée jusque-là, alors que le délai de la tâche G devrait être tenu ;</w:t>
      </w:r>
      <w:r w:rsidR="003D136F">
        <w:rPr>
          <w:rFonts w:ascii="Times New Roman" w:hAnsi="Times New Roman" w:cs="Times New Roman"/>
          <w:sz w:val="24"/>
          <w:szCs w:val="24"/>
        </w:rPr>
        <w:t xml:space="preserve"> </w:t>
      </w:r>
    </w:p>
    <w:p w:rsidR="003D259B" w:rsidRPr="003D136F" w:rsidRDefault="003D136F" w:rsidP="003D259B">
      <w:pPr>
        <w:pStyle w:val="Paragraphedeliste"/>
        <w:numPr>
          <w:ilvl w:val="0"/>
          <w:numId w:val="23"/>
        </w:numPr>
        <w:spacing w:after="12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l</w:t>
      </w:r>
      <w:r w:rsidR="003D259B" w:rsidRPr="003D136F">
        <w:rPr>
          <w:rFonts w:ascii="Times New Roman" w:hAnsi="Times New Roman" w:cs="Times New Roman"/>
          <w:sz w:val="24"/>
          <w:szCs w:val="24"/>
        </w:rPr>
        <w:t>e rythme de consommation des ressources par rapport à l’avancement physique constaté sur la tâche E devrait se maintenir. Pour G, le budget d’</w:t>
      </w:r>
      <w:r w:rsidRPr="003D136F">
        <w:rPr>
          <w:rFonts w:ascii="Times New Roman" w:hAnsi="Times New Roman" w:cs="Times New Roman"/>
          <w:sz w:val="24"/>
          <w:szCs w:val="24"/>
        </w:rPr>
        <w:t>heures ouvrier</w:t>
      </w:r>
      <w:r w:rsidR="003D259B" w:rsidRPr="003D136F">
        <w:rPr>
          <w:rFonts w:ascii="Times New Roman" w:hAnsi="Times New Roman" w:cs="Times New Roman"/>
          <w:sz w:val="24"/>
          <w:szCs w:val="24"/>
        </w:rPr>
        <w:t xml:space="preserve"> devrait être respecté, mais il faudra maintenir la présence d’un technicien supérieur.</w:t>
      </w:r>
    </w:p>
    <w:sectPr w:rsidR="003D259B" w:rsidRPr="003D136F" w:rsidSect="00BC7ACB">
      <w:footerReference w:type="default" r:id="rId11"/>
      <w:pgSz w:w="11906" w:h="16838" w:code="9"/>
      <w:pgMar w:top="1135" w:right="1134" w:bottom="993" w:left="1134"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19E" w:rsidRDefault="00B5619E" w:rsidP="0096768F">
      <w:pPr>
        <w:spacing w:after="0" w:line="240" w:lineRule="auto"/>
      </w:pPr>
      <w:r>
        <w:separator/>
      </w:r>
    </w:p>
  </w:endnote>
  <w:endnote w:type="continuationSeparator" w:id="0">
    <w:p w:rsidR="00B5619E" w:rsidRDefault="00B5619E" w:rsidP="009676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tilliumMaps26L">
    <w:altName w:val="Arial"/>
    <w:panose1 w:val="00000000000000000000"/>
    <w:charset w:val="00"/>
    <w:family w:val="modern"/>
    <w:notTrueType/>
    <w:pitch w:val="variable"/>
    <w:sig w:usb0="A00000EF" w:usb1="0000204B" w:usb2="00000000" w:usb3="00000000" w:csb0="00000193"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834923576"/>
      <w:docPartObj>
        <w:docPartGallery w:val="Page Numbers (Bottom of Page)"/>
        <w:docPartUnique/>
      </w:docPartObj>
    </w:sdtPr>
    <w:sdtContent>
      <w:p w:rsidR="008360A4" w:rsidRDefault="008360A4" w:rsidP="0096768F">
        <w:pPr>
          <w:pStyle w:val="Pieddepage"/>
          <w:jc w:val="right"/>
          <w:rPr>
            <w:rFonts w:ascii="Times New Roman" w:hAnsi="Times New Roman" w:cs="Times New Roman"/>
            <w:sz w:val="20"/>
            <w:szCs w:val="20"/>
          </w:rPr>
        </w:pPr>
        <w:r w:rsidRPr="00FA4CE7">
          <w:rPr>
            <w:rFonts w:ascii="Times New Roman" w:hAnsi="Times New Roman" w:cs="Times New Roman"/>
            <w:sz w:val="20"/>
          </w:rPr>
          <w:t>DSCG 2016 UE3 – Management et contrôle de gestion</w:t>
        </w:r>
        <w:r w:rsidRPr="00FA4CE7">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sidR="001B7824" w:rsidRPr="00FA4CE7">
          <w:rPr>
            <w:rFonts w:ascii="Times New Roman" w:hAnsi="Times New Roman" w:cs="Times New Roman"/>
            <w:sz w:val="20"/>
            <w:szCs w:val="20"/>
          </w:rPr>
          <w:fldChar w:fldCharType="begin"/>
        </w:r>
        <w:r w:rsidRPr="00FA4CE7">
          <w:rPr>
            <w:rFonts w:ascii="Times New Roman" w:hAnsi="Times New Roman" w:cs="Times New Roman"/>
            <w:sz w:val="20"/>
            <w:szCs w:val="20"/>
          </w:rPr>
          <w:instrText xml:space="preserve"> PAGE   \* MERGEFORMAT </w:instrText>
        </w:r>
        <w:r w:rsidR="001B7824" w:rsidRPr="00FA4CE7">
          <w:rPr>
            <w:rFonts w:ascii="Times New Roman" w:hAnsi="Times New Roman" w:cs="Times New Roman"/>
            <w:sz w:val="20"/>
            <w:szCs w:val="20"/>
          </w:rPr>
          <w:fldChar w:fldCharType="separate"/>
        </w:r>
        <w:r w:rsidR="004917A0">
          <w:rPr>
            <w:rFonts w:ascii="Times New Roman" w:hAnsi="Times New Roman" w:cs="Times New Roman"/>
            <w:noProof/>
            <w:sz w:val="20"/>
            <w:szCs w:val="20"/>
          </w:rPr>
          <w:t>14</w:t>
        </w:r>
        <w:r w:rsidR="001B7824" w:rsidRPr="00FA4CE7">
          <w:rPr>
            <w:rFonts w:ascii="Times New Roman" w:hAnsi="Times New Roman" w:cs="Times New Roman"/>
            <w:sz w:val="20"/>
            <w:szCs w:val="20"/>
          </w:rPr>
          <w:fldChar w:fldCharType="end"/>
        </w:r>
        <w:r w:rsidRPr="00FA4CE7">
          <w:rPr>
            <w:rFonts w:ascii="Times New Roman" w:hAnsi="Times New Roman" w:cs="Times New Roman"/>
            <w:sz w:val="20"/>
            <w:szCs w:val="20"/>
          </w:rPr>
          <w:t>/16</w:t>
        </w:r>
      </w:p>
    </w:sdtContent>
  </w:sdt>
  <w:p w:rsidR="00BC7ACB" w:rsidRPr="00FA4CE7" w:rsidRDefault="00BC7ACB" w:rsidP="0096768F">
    <w:pPr>
      <w:pStyle w:val="Pieddepage"/>
      <w:jc w:val="right"/>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19E" w:rsidRDefault="00B5619E" w:rsidP="0096768F">
      <w:pPr>
        <w:spacing w:after="0" w:line="240" w:lineRule="auto"/>
      </w:pPr>
      <w:r>
        <w:separator/>
      </w:r>
    </w:p>
  </w:footnote>
  <w:footnote w:type="continuationSeparator" w:id="0">
    <w:p w:rsidR="00B5619E" w:rsidRDefault="00B5619E" w:rsidP="0096768F">
      <w:pPr>
        <w:spacing w:after="0" w:line="240" w:lineRule="auto"/>
      </w:pPr>
      <w:r>
        <w:continuationSeparator/>
      </w:r>
    </w:p>
  </w:footnote>
  <w:footnote w:id="1">
    <w:p w:rsidR="008360A4" w:rsidRPr="00BC7ACB" w:rsidRDefault="008360A4" w:rsidP="003D259B">
      <w:pPr>
        <w:pStyle w:val="NormalWeb"/>
        <w:shd w:val="clear" w:color="auto" w:fill="FFFFFF"/>
        <w:spacing w:before="0" w:beforeAutospacing="0" w:after="0" w:afterAutospacing="0" w:line="199" w:lineRule="atLeast"/>
        <w:textAlignment w:val="baseline"/>
        <w:rPr>
          <w:color w:val="222222"/>
          <w:sz w:val="20"/>
          <w:szCs w:val="20"/>
        </w:rPr>
      </w:pPr>
      <w:r w:rsidRPr="00BC7ACB">
        <w:rPr>
          <w:rStyle w:val="Appelnotedebasdep"/>
        </w:rPr>
        <w:footnoteRef/>
      </w:r>
      <w:r w:rsidRPr="00BC7ACB">
        <w:t xml:space="preserve"> </w:t>
      </w:r>
      <w:r w:rsidRPr="00BC7ACB">
        <w:rPr>
          <w:color w:val="222222"/>
          <w:sz w:val="20"/>
          <w:szCs w:val="20"/>
        </w:rPr>
        <w:t xml:space="preserve">Le </w:t>
      </w:r>
      <w:r w:rsidRPr="00BC7ACB">
        <w:rPr>
          <w:b/>
          <w:color w:val="222222"/>
          <w:sz w:val="20"/>
          <w:szCs w:val="20"/>
        </w:rPr>
        <w:t>maître de l'ouvrage</w:t>
      </w:r>
      <w:r w:rsidRPr="00BC7ACB">
        <w:rPr>
          <w:color w:val="222222"/>
          <w:sz w:val="20"/>
          <w:szCs w:val="20"/>
        </w:rPr>
        <w:t xml:space="preserve"> est la personne morale, pour laquelle l'ouvrage est construit. Responsable principal de l'ouvrage, il  lui appartient, après s'être assuré de la faisabilité et de l'opportunité de l'opération envisagée, d'en déterminer la localisation, d'en définir le programme, d'en arrêter l'enveloppe financière</w:t>
      </w:r>
      <w:r w:rsidRPr="00BC7ACB">
        <w:rPr>
          <w:color w:val="222222"/>
          <w:sz w:val="13"/>
          <w:szCs w:val="13"/>
        </w:rPr>
        <w:t xml:space="preserve"> </w:t>
      </w:r>
      <w:r w:rsidRPr="00BC7ACB">
        <w:rPr>
          <w:color w:val="222222"/>
          <w:sz w:val="20"/>
          <w:szCs w:val="20"/>
        </w:rPr>
        <w:t xml:space="preserve">prévisionnelle, d'en assurer le financement, de choisir le processus selon lequel l'ouvrage sera réalisé et de conclure, avec les </w:t>
      </w:r>
      <w:r w:rsidRPr="00BC7ACB">
        <w:rPr>
          <w:b/>
          <w:color w:val="222222"/>
          <w:sz w:val="20"/>
          <w:szCs w:val="20"/>
        </w:rPr>
        <w:t>maîtres d'œuvre</w:t>
      </w:r>
      <w:r w:rsidRPr="00BC7ACB">
        <w:rPr>
          <w:color w:val="222222"/>
          <w:sz w:val="20"/>
          <w:szCs w:val="20"/>
        </w:rPr>
        <w:t xml:space="preserve"> et entrepreneurs qu'il choisit, les contrats ayant pour objet les études et l'exécution des travaux.</w:t>
      </w:r>
    </w:p>
    <w:p w:rsidR="008360A4" w:rsidRPr="003D259B" w:rsidRDefault="008360A4" w:rsidP="003D259B">
      <w:pPr>
        <w:pStyle w:val="Notedebasdepage"/>
        <w:shd w:val="clear" w:color="auto" w:fill="FFFFFF" w:themeFill="background1"/>
        <w:rPr>
          <w:rFonts w:ascii="Verdana" w:hAnsi="Verdana"/>
          <w:color w:val="333333"/>
          <w:sz w:val="13"/>
          <w:szCs w:val="13"/>
          <w:shd w:val="clear" w:color="auto" w:fill="FEC15A"/>
        </w:rPr>
      </w:pPr>
    </w:p>
  </w:footnote>
  <w:footnote w:id="2">
    <w:p w:rsidR="008360A4" w:rsidRPr="00BC7ACB" w:rsidRDefault="008360A4" w:rsidP="003D259B">
      <w:pPr>
        <w:spacing w:after="0" w:line="240" w:lineRule="auto"/>
        <w:jc w:val="both"/>
        <w:rPr>
          <w:rFonts w:ascii="Times New Roman" w:hAnsi="Times New Roman" w:cs="Times New Roman"/>
          <w:bCs/>
          <w:sz w:val="20"/>
          <w:szCs w:val="20"/>
        </w:rPr>
      </w:pPr>
      <w:r w:rsidRPr="00BC7ACB">
        <w:rPr>
          <w:rStyle w:val="Appelnotedebasdep"/>
          <w:rFonts w:ascii="Times New Roman" w:hAnsi="Times New Roman" w:cs="Times New Roman"/>
          <w:sz w:val="20"/>
          <w:szCs w:val="20"/>
        </w:rPr>
        <w:footnoteRef/>
      </w:r>
      <w:r w:rsidRPr="00BC7ACB">
        <w:rPr>
          <w:rFonts w:ascii="Times New Roman" w:hAnsi="Times New Roman" w:cs="Times New Roman"/>
          <w:sz w:val="20"/>
          <w:szCs w:val="20"/>
        </w:rPr>
        <w:t xml:space="preserve"> </w:t>
      </w:r>
      <w:r w:rsidRPr="00BC7ACB">
        <w:rPr>
          <w:rFonts w:ascii="Times New Roman" w:hAnsi="Times New Roman" w:cs="Times New Roman"/>
          <w:bCs/>
          <w:i/>
          <w:sz w:val="20"/>
          <w:szCs w:val="20"/>
          <w:u w:val="single"/>
        </w:rPr>
        <w:t>Un CREPS</w:t>
      </w:r>
      <w:r w:rsidRPr="00BC7ACB">
        <w:rPr>
          <w:rFonts w:ascii="Times New Roman" w:hAnsi="Times New Roman" w:cs="Times New Roman"/>
          <w:b/>
          <w:bCs/>
          <w:i/>
          <w:sz w:val="20"/>
          <w:szCs w:val="20"/>
        </w:rPr>
        <w:t xml:space="preserve"> </w:t>
      </w:r>
      <w:r w:rsidRPr="00BC7ACB">
        <w:rPr>
          <w:rFonts w:ascii="Times New Roman" w:hAnsi="Times New Roman" w:cs="Times New Roman"/>
          <w:bCs/>
          <w:i/>
          <w:sz w:val="20"/>
          <w:szCs w:val="20"/>
        </w:rPr>
        <w:t>(Centre de Ressources d’Expertise et de Performance Sportive) est un établissement public administratif national sous la tutelle du Ministère des Sports, chargé de la formation d’animateurs et d’agents publics, de l’entraînement et l’accompagnement de sportifs de haut niveau</w:t>
      </w:r>
      <w:r w:rsidRPr="00BC7ACB">
        <w:rPr>
          <w:rFonts w:ascii="Times New Roman" w:hAnsi="Times New Roman" w:cs="Times New Roman"/>
          <w:bCs/>
          <w:sz w:val="20"/>
          <w:szCs w:val="20"/>
        </w:rPr>
        <w:t>.</w:t>
      </w:r>
    </w:p>
    <w:p w:rsidR="008360A4" w:rsidRDefault="008360A4">
      <w:pPr>
        <w:pStyle w:val="Notedebasdepage"/>
      </w:pPr>
    </w:p>
  </w:footnote>
  <w:footnote w:id="3">
    <w:p w:rsidR="008360A4" w:rsidRPr="00BC7ACB" w:rsidRDefault="008360A4">
      <w:pPr>
        <w:pStyle w:val="Notedebasdepage"/>
        <w:rPr>
          <w:rFonts w:ascii="Times New Roman" w:hAnsi="Times New Roman" w:cs="Times New Roman"/>
        </w:rPr>
      </w:pPr>
      <w:r w:rsidRPr="00BC7ACB">
        <w:rPr>
          <w:rStyle w:val="Appelnotedebasdep"/>
          <w:rFonts w:ascii="Times New Roman" w:hAnsi="Times New Roman" w:cs="Times New Roman"/>
        </w:rPr>
        <w:footnoteRef/>
      </w:r>
      <w:r w:rsidRPr="00BC7ACB">
        <w:rPr>
          <w:rFonts w:ascii="Times New Roman" w:hAnsi="Times New Roman" w:cs="Times New Roman"/>
        </w:rPr>
        <w:t xml:space="preserve"> </w:t>
      </w:r>
      <w:r w:rsidRPr="00BC7ACB">
        <w:rPr>
          <w:rFonts w:ascii="Times New Roman" w:hAnsi="Times New Roman" w:cs="Times New Roman"/>
          <w:color w:val="252525"/>
          <w:shd w:val="clear" w:color="auto" w:fill="FFFFFF"/>
        </w:rPr>
        <w:t>La</w:t>
      </w:r>
      <w:r w:rsidRPr="00BC7ACB">
        <w:rPr>
          <w:rStyle w:val="apple-converted-space"/>
          <w:rFonts w:ascii="Times New Roman" w:hAnsi="Times New Roman" w:cs="Times New Roman"/>
          <w:color w:val="252525"/>
          <w:shd w:val="clear" w:color="auto" w:fill="FFFFFF"/>
        </w:rPr>
        <w:t> </w:t>
      </w:r>
      <w:r w:rsidRPr="00BC7ACB">
        <w:rPr>
          <w:rFonts w:ascii="Times New Roman" w:hAnsi="Times New Roman" w:cs="Times New Roman"/>
          <w:b/>
          <w:bCs/>
          <w:color w:val="252525"/>
          <w:shd w:val="clear" w:color="auto" w:fill="FFFFFF"/>
        </w:rPr>
        <w:t xml:space="preserve">via </w:t>
      </w:r>
      <w:proofErr w:type="spellStart"/>
      <w:r w:rsidRPr="00BC7ACB">
        <w:rPr>
          <w:rFonts w:ascii="Times New Roman" w:hAnsi="Times New Roman" w:cs="Times New Roman"/>
          <w:b/>
          <w:bCs/>
          <w:color w:val="252525"/>
          <w:shd w:val="clear" w:color="auto" w:fill="FFFFFF"/>
        </w:rPr>
        <w:t>ferrata</w:t>
      </w:r>
      <w:proofErr w:type="spellEnd"/>
      <w:r w:rsidRPr="00BC7ACB">
        <w:rPr>
          <w:rStyle w:val="apple-converted-space"/>
          <w:rFonts w:ascii="Times New Roman" w:hAnsi="Times New Roman" w:cs="Times New Roman"/>
          <w:color w:val="252525"/>
          <w:shd w:val="clear" w:color="auto" w:fill="FFFFFF"/>
        </w:rPr>
        <w:t> </w:t>
      </w:r>
      <w:r w:rsidRPr="00BC7ACB">
        <w:rPr>
          <w:rFonts w:ascii="Times New Roman" w:hAnsi="Times New Roman" w:cs="Times New Roman"/>
          <w:color w:val="252525"/>
          <w:shd w:val="clear" w:color="auto" w:fill="FFFFFF"/>
        </w:rPr>
        <w:t>(du</w:t>
      </w:r>
      <w:r w:rsidRPr="00BC7ACB">
        <w:rPr>
          <w:rStyle w:val="apple-converted-space"/>
          <w:rFonts w:ascii="Times New Roman" w:hAnsi="Times New Roman" w:cs="Times New Roman"/>
          <w:color w:val="252525"/>
          <w:shd w:val="clear" w:color="auto" w:fill="FFFFFF"/>
        </w:rPr>
        <w:t> </w:t>
      </w:r>
      <w:hyperlink r:id="rId1" w:tooltip="Latin" w:history="1">
        <w:r w:rsidRPr="00BC7ACB">
          <w:rPr>
            <w:rStyle w:val="Lienhypertexte"/>
            <w:rFonts w:ascii="Times New Roman" w:hAnsi="Times New Roman" w:cs="Times New Roman"/>
            <w:color w:val="0B0080"/>
            <w:shd w:val="clear" w:color="auto" w:fill="FFFFFF"/>
          </w:rPr>
          <w:t>latin</w:t>
        </w:r>
      </w:hyperlink>
      <w:r w:rsidRPr="00BC7ACB">
        <w:rPr>
          <w:rStyle w:val="apple-converted-space"/>
          <w:rFonts w:ascii="Times New Roman" w:hAnsi="Times New Roman" w:cs="Times New Roman"/>
          <w:color w:val="252525"/>
          <w:shd w:val="clear" w:color="auto" w:fill="FFFFFF"/>
        </w:rPr>
        <w:t> </w:t>
      </w:r>
      <w:r w:rsidRPr="00BC7ACB">
        <w:rPr>
          <w:rFonts w:ascii="Times New Roman" w:hAnsi="Times New Roman" w:cs="Times New Roman"/>
          <w:color w:val="252525"/>
          <w:shd w:val="clear" w:color="auto" w:fill="FFFFFF"/>
        </w:rPr>
        <w:t>signifiant « voie ferrée ») est un itinéraire sportif, situé dans une paroi rocheuse, équipé avec des éléments spécifiques (</w:t>
      </w:r>
      <w:hyperlink r:id="rId2" w:tooltip="Câble (outil)" w:history="1">
        <w:r w:rsidRPr="00BC7ACB">
          <w:rPr>
            <w:rStyle w:val="Lienhypertexte"/>
            <w:rFonts w:ascii="Times New Roman" w:hAnsi="Times New Roman" w:cs="Times New Roman"/>
            <w:color w:val="0B0080"/>
            <w:shd w:val="clear" w:color="auto" w:fill="FFFFFF"/>
          </w:rPr>
          <w:t>câbles</w:t>
        </w:r>
      </w:hyperlink>
      <w:r w:rsidRPr="00BC7ACB">
        <w:rPr>
          <w:rFonts w:ascii="Times New Roman" w:hAnsi="Times New Roman" w:cs="Times New Roman"/>
          <w:color w:val="252525"/>
          <w:shd w:val="clear" w:color="auto" w:fill="FFFFFF"/>
        </w:rPr>
        <w:t>,</w:t>
      </w:r>
      <w:r w:rsidRPr="00BC7ACB">
        <w:rPr>
          <w:rStyle w:val="apple-converted-space"/>
          <w:rFonts w:ascii="Times New Roman" w:hAnsi="Times New Roman" w:cs="Times New Roman"/>
          <w:color w:val="252525"/>
          <w:shd w:val="clear" w:color="auto" w:fill="FFFFFF"/>
        </w:rPr>
        <w:t> </w:t>
      </w:r>
      <w:hyperlink r:id="rId3" w:tooltip="Échelle (outil)" w:history="1">
        <w:r w:rsidRPr="00BC7ACB">
          <w:rPr>
            <w:rStyle w:val="Lienhypertexte"/>
            <w:rFonts w:ascii="Times New Roman" w:hAnsi="Times New Roman" w:cs="Times New Roman"/>
            <w:color w:val="0B0080"/>
            <w:shd w:val="clear" w:color="auto" w:fill="FFFFFF"/>
          </w:rPr>
          <w:t>échelles</w:t>
        </w:r>
      </w:hyperlink>
      <w:r w:rsidRPr="00BC7ACB">
        <w:rPr>
          <w:rFonts w:ascii="Times New Roman" w:hAnsi="Times New Roman" w:cs="Times New Roman"/>
          <w:color w:val="252525"/>
          <w:shd w:val="clear" w:color="auto" w:fill="FFFFFF"/>
        </w:rPr>
        <w:t xml:space="preserve">, rampes, etc.) destinés à faciliter la progression et optimiser la sécurité des personnes qui l'utilisent. Parcourir une via </w:t>
      </w:r>
      <w:proofErr w:type="spellStart"/>
      <w:r w:rsidRPr="00BC7ACB">
        <w:rPr>
          <w:rFonts w:ascii="Times New Roman" w:hAnsi="Times New Roman" w:cs="Times New Roman"/>
          <w:color w:val="252525"/>
          <w:shd w:val="clear" w:color="auto" w:fill="FFFFFF"/>
        </w:rPr>
        <w:t>ferrata</w:t>
      </w:r>
      <w:proofErr w:type="spellEnd"/>
      <w:r w:rsidRPr="00BC7ACB">
        <w:rPr>
          <w:rFonts w:ascii="Times New Roman" w:hAnsi="Times New Roman" w:cs="Times New Roman"/>
          <w:color w:val="252525"/>
          <w:shd w:val="clear" w:color="auto" w:fill="FFFFFF"/>
        </w:rPr>
        <w:t xml:space="preserve"> est une activité intermédiaire entre</w:t>
      </w:r>
      <w:r w:rsidRPr="00BC7ACB">
        <w:rPr>
          <w:rStyle w:val="apple-converted-space"/>
          <w:rFonts w:ascii="Times New Roman" w:hAnsi="Times New Roman" w:cs="Times New Roman"/>
          <w:color w:val="252525"/>
          <w:shd w:val="clear" w:color="auto" w:fill="FFFFFF"/>
        </w:rPr>
        <w:t> </w:t>
      </w:r>
      <w:hyperlink r:id="rId4" w:tooltip="Randonnée pédestre" w:history="1">
        <w:r w:rsidRPr="00BC7ACB">
          <w:rPr>
            <w:rStyle w:val="Lienhypertexte"/>
            <w:rFonts w:ascii="Times New Roman" w:hAnsi="Times New Roman" w:cs="Times New Roman"/>
            <w:color w:val="0B0080"/>
            <w:shd w:val="clear" w:color="auto" w:fill="FFFFFF"/>
          </w:rPr>
          <w:t>randonnée pédestre</w:t>
        </w:r>
      </w:hyperlink>
      <w:r w:rsidRPr="00BC7ACB">
        <w:rPr>
          <w:rStyle w:val="apple-converted-space"/>
          <w:rFonts w:ascii="Times New Roman" w:hAnsi="Times New Roman" w:cs="Times New Roman"/>
          <w:color w:val="252525"/>
          <w:shd w:val="clear" w:color="auto" w:fill="FFFFFF"/>
        </w:rPr>
        <w:t> </w:t>
      </w:r>
      <w:r w:rsidRPr="00BC7ACB">
        <w:rPr>
          <w:rFonts w:ascii="Times New Roman" w:hAnsi="Times New Roman" w:cs="Times New Roman"/>
          <w:color w:val="252525"/>
          <w:shd w:val="clear" w:color="auto" w:fill="FFFFFF"/>
        </w:rPr>
        <w:t>et</w:t>
      </w:r>
      <w:r w:rsidRPr="00BC7ACB">
        <w:rPr>
          <w:rStyle w:val="apple-converted-space"/>
          <w:rFonts w:ascii="Times New Roman" w:hAnsi="Times New Roman" w:cs="Times New Roman"/>
          <w:color w:val="252525"/>
          <w:shd w:val="clear" w:color="auto" w:fill="FFFFFF"/>
        </w:rPr>
        <w:t> </w:t>
      </w:r>
      <w:hyperlink r:id="rId5" w:tooltip="Escalade" w:history="1">
        <w:r w:rsidRPr="00BC7ACB">
          <w:rPr>
            <w:rStyle w:val="Lienhypertexte"/>
            <w:rFonts w:ascii="Times New Roman" w:hAnsi="Times New Roman" w:cs="Times New Roman"/>
            <w:color w:val="0B0080"/>
            <w:shd w:val="clear" w:color="auto" w:fill="FFFFFF"/>
          </w:rPr>
          <w:t>escalade</w:t>
        </w:r>
      </w:hyperlink>
      <w:r w:rsidRPr="00BC7ACB">
        <w:rPr>
          <w:rFonts w:ascii="Times New Roman" w:hAnsi="Times New Roman" w:cs="Times New Roman"/>
          <w:color w:val="252525"/>
          <w:shd w:val="clear" w:color="auto" w:fill="FFFFFF"/>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768A"/>
    <w:multiLevelType w:val="singleLevel"/>
    <w:tmpl w:val="20CF95E9"/>
    <w:lvl w:ilvl="0">
      <w:numFmt w:val="bullet"/>
      <w:lvlText w:val="·"/>
      <w:lvlJc w:val="left"/>
      <w:pPr>
        <w:tabs>
          <w:tab w:val="num" w:pos="792"/>
        </w:tabs>
      </w:pPr>
      <w:rPr>
        <w:rFonts w:ascii="Symbol" w:hAnsi="Symbol" w:cs="Symbol"/>
        <w:snapToGrid/>
        <w:spacing w:val="5"/>
        <w:sz w:val="23"/>
        <w:szCs w:val="23"/>
      </w:rPr>
    </w:lvl>
  </w:abstractNum>
  <w:abstractNum w:abstractNumId="1">
    <w:nsid w:val="07B97AC2"/>
    <w:multiLevelType w:val="hybridMultilevel"/>
    <w:tmpl w:val="5C80EDA6"/>
    <w:lvl w:ilvl="0" w:tplc="10BA2C06">
      <w:start w:val="1"/>
      <w:numFmt w:val="decimal"/>
      <w:lvlText w:val="%1."/>
      <w:lvlJc w:val="left"/>
      <w:pPr>
        <w:ind w:left="720" w:hanging="360"/>
      </w:pPr>
    </w:lvl>
    <w:lvl w:ilvl="1" w:tplc="6C5EB8D8" w:tentative="1">
      <w:start w:val="1"/>
      <w:numFmt w:val="lowerLetter"/>
      <w:lvlText w:val="%2."/>
      <w:lvlJc w:val="left"/>
      <w:pPr>
        <w:ind w:left="1440" w:hanging="360"/>
      </w:pPr>
    </w:lvl>
    <w:lvl w:ilvl="2" w:tplc="A6A6A6CC" w:tentative="1">
      <w:start w:val="1"/>
      <w:numFmt w:val="lowerRoman"/>
      <w:lvlText w:val="%3."/>
      <w:lvlJc w:val="right"/>
      <w:pPr>
        <w:ind w:left="2160" w:hanging="180"/>
      </w:pPr>
    </w:lvl>
    <w:lvl w:ilvl="3" w:tplc="5EB81346" w:tentative="1">
      <w:start w:val="1"/>
      <w:numFmt w:val="decimal"/>
      <w:lvlText w:val="%4."/>
      <w:lvlJc w:val="left"/>
      <w:pPr>
        <w:ind w:left="2880" w:hanging="360"/>
      </w:pPr>
    </w:lvl>
    <w:lvl w:ilvl="4" w:tplc="BDAADAD4" w:tentative="1">
      <w:start w:val="1"/>
      <w:numFmt w:val="lowerLetter"/>
      <w:lvlText w:val="%5."/>
      <w:lvlJc w:val="left"/>
      <w:pPr>
        <w:ind w:left="3600" w:hanging="360"/>
      </w:pPr>
    </w:lvl>
    <w:lvl w:ilvl="5" w:tplc="8E04C75C" w:tentative="1">
      <w:start w:val="1"/>
      <w:numFmt w:val="lowerRoman"/>
      <w:lvlText w:val="%6."/>
      <w:lvlJc w:val="right"/>
      <w:pPr>
        <w:ind w:left="4320" w:hanging="180"/>
      </w:pPr>
    </w:lvl>
    <w:lvl w:ilvl="6" w:tplc="98A4579C" w:tentative="1">
      <w:start w:val="1"/>
      <w:numFmt w:val="decimal"/>
      <w:lvlText w:val="%7."/>
      <w:lvlJc w:val="left"/>
      <w:pPr>
        <w:ind w:left="5040" w:hanging="360"/>
      </w:pPr>
    </w:lvl>
    <w:lvl w:ilvl="7" w:tplc="8470550A" w:tentative="1">
      <w:start w:val="1"/>
      <w:numFmt w:val="lowerLetter"/>
      <w:lvlText w:val="%8."/>
      <w:lvlJc w:val="left"/>
      <w:pPr>
        <w:ind w:left="5760" w:hanging="360"/>
      </w:pPr>
    </w:lvl>
    <w:lvl w:ilvl="8" w:tplc="E5127844" w:tentative="1">
      <w:start w:val="1"/>
      <w:numFmt w:val="lowerRoman"/>
      <w:lvlText w:val="%9."/>
      <w:lvlJc w:val="right"/>
      <w:pPr>
        <w:ind w:left="6480" w:hanging="180"/>
      </w:pPr>
    </w:lvl>
  </w:abstractNum>
  <w:abstractNum w:abstractNumId="2">
    <w:nsid w:val="09041C44"/>
    <w:multiLevelType w:val="hybridMultilevel"/>
    <w:tmpl w:val="010C82D2"/>
    <w:lvl w:ilvl="0" w:tplc="040C000F">
      <w:start w:val="1"/>
      <w:numFmt w:val="decimal"/>
      <w:lvlText w:val="%1."/>
      <w:lvlJc w:val="left"/>
      <w:pPr>
        <w:ind w:left="363" w:hanging="360"/>
      </w:pPr>
    </w:lvl>
    <w:lvl w:ilvl="1" w:tplc="040C0019" w:tentative="1">
      <w:start w:val="1"/>
      <w:numFmt w:val="lowerLetter"/>
      <w:lvlText w:val="%2."/>
      <w:lvlJc w:val="left"/>
      <w:pPr>
        <w:ind w:left="1083" w:hanging="360"/>
      </w:pPr>
    </w:lvl>
    <w:lvl w:ilvl="2" w:tplc="040C001B" w:tentative="1">
      <w:start w:val="1"/>
      <w:numFmt w:val="lowerRoman"/>
      <w:lvlText w:val="%3."/>
      <w:lvlJc w:val="right"/>
      <w:pPr>
        <w:ind w:left="1803" w:hanging="180"/>
      </w:pPr>
    </w:lvl>
    <w:lvl w:ilvl="3" w:tplc="040C000F" w:tentative="1">
      <w:start w:val="1"/>
      <w:numFmt w:val="decimal"/>
      <w:lvlText w:val="%4."/>
      <w:lvlJc w:val="left"/>
      <w:pPr>
        <w:ind w:left="2523" w:hanging="360"/>
      </w:pPr>
    </w:lvl>
    <w:lvl w:ilvl="4" w:tplc="040C0019" w:tentative="1">
      <w:start w:val="1"/>
      <w:numFmt w:val="lowerLetter"/>
      <w:lvlText w:val="%5."/>
      <w:lvlJc w:val="left"/>
      <w:pPr>
        <w:ind w:left="3243" w:hanging="360"/>
      </w:pPr>
    </w:lvl>
    <w:lvl w:ilvl="5" w:tplc="040C001B" w:tentative="1">
      <w:start w:val="1"/>
      <w:numFmt w:val="lowerRoman"/>
      <w:lvlText w:val="%6."/>
      <w:lvlJc w:val="right"/>
      <w:pPr>
        <w:ind w:left="3963" w:hanging="180"/>
      </w:pPr>
    </w:lvl>
    <w:lvl w:ilvl="6" w:tplc="040C000F" w:tentative="1">
      <w:start w:val="1"/>
      <w:numFmt w:val="decimal"/>
      <w:lvlText w:val="%7."/>
      <w:lvlJc w:val="left"/>
      <w:pPr>
        <w:ind w:left="4683" w:hanging="360"/>
      </w:pPr>
    </w:lvl>
    <w:lvl w:ilvl="7" w:tplc="040C0019" w:tentative="1">
      <w:start w:val="1"/>
      <w:numFmt w:val="lowerLetter"/>
      <w:lvlText w:val="%8."/>
      <w:lvlJc w:val="left"/>
      <w:pPr>
        <w:ind w:left="5403" w:hanging="360"/>
      </w:pPr>
    </w:lvl>
    <w:lvl w:ilvl="8" w:tplc="040C001B" w:tentative="1">
      <w:start w:val="1"/>
      <w:numFmt w:val="lowerRoman"/>
      <w:lvlText w:val="%9."/>
      <w:lvlJc w:val="right"/>
      <w:pPr>
        <w:ind w:left="6123" w:hanging="180"/>
      </w:pPr>
    </w:lvl>
  </w:abstractNum>
  <w:abstractNum w:abstractNumId="3">
    <w:nsid w:val="0F306390"/>
    <w:multiLevelType w:val="hybridMultilevel"/>
    <w:tmpl w:val="CAFA91CC"/>
    <w:lvl w:ilvl="0" w:tplc="040C000F">
      <w:numFmt w:val="bullet"/>
      <w:lvlText w:val="-"/>
      <w:lvlJc w:val="left"/>
      <w:pPr>
        <w:ind w:left="360" w:hanging="360"/>
      </w:pPr>
      <w:rPr>
        <w:rFonts w:ascii="Arial" w:eastAsia="Times New Roman" w:hAnsi="Arial" w:hint="default"/>
      </w:rPr>
    </w:lvl>
    <w:lvl w:ilvl="1" w:tplc="040C0019" w:tentative="1">
      <w:start w:val="1"/>
      <w:numFmt w:val="bullet"/>
      <w:lvlText w:val="o"/>
      <w:lvlJc w:val="left"/>
      <w:pPr>
        <w:ind w:left="1080" w:hanging="360"/>
      </w:pPr>
      <w:rPr>
        <w:rFonts w:ascii="Courier New" w:hAnsi="Courier New" w:cs="Courier New" w:hint="default"/>
      </w:rPr>
    </w:lvl>
    <w:lvl w:ilvl="2" w:tplc="040C001B" w:tentative="1">
      <w:start w:val="1"/>
      <w:numFmt w:val="bullet"/>
      <w:lvlText w:val=""/>
      <w:lvlJc w:val="left"/>
      <w:pPr>
        <w:ind w:left="1800" w:hanging="360"/>
      </w:pPr>
      <w:rPr>
        <w:rFonts w:ascii="Wingdings" w:hAnsi="Wingdings" w:hint="default"/>
      </w:rPr>
    </w:lvl>
    <w:lvl w:ilvl="3" w:tplc="040C000F" w:tentative="1">
      <w:start w:val="1"/>
      <w:numFmt w:val="bullet"/>
      <w:lvlText w:val=""/>
      <w:lvlJc w:val="left"/>
      <w:pPr>
        <w:ind w:left="2520" w:hanging="360"/>
      </w:pPr>
      <w:rPr>
        <w:rFonts w:ascii="Symbol" w:hAnsi="Symbol" w:hint="default"/>
      </w:rPr>
    </w:lvl>
    <w:lvl w:ilvl="4" w:tplc="040C0019" w:tentative="1">
      <w:start w:val="1"/>
      <w:numFmt w:val="bullet"/>
      <w:lvlText w:val="o"/>
      <w:lvlJc w:val="left"/>
      <w:pPr>
        <w:ind w:left="3240" w:hanging="360"/>
      </w:pPr>
      <w:rPr>
        <w:rFonts w:ascii="Courier New" w:hAnsi="Courier New" w:cs="Courier New" w:hint="default"/>
      </w:rPr>
    </w:lvl>
    <w:lvl w:ilvl="5" w:tplc="040C001B" w:tentative="1">
      <w:start w:val="1"/>
      <w:numFmt w:val="bullet"/>
      <w:lvlText w:val=""/>
      <w:lvlJc w:val="left"/>
      <w:pPr>
        <w:ind w:left="3960" w:hanging="360"/>
      </w:pPr>
      <w:rPr>
        <w:rFonts w:ascii="Wingdings" w:hAnsi="Wingdings" w:hint="default"/>
      </w:rPr>
    </w:lvl>
    <w:lvl w:ilvl="6" w:tplc="040C000F" w:tentative="1">
      <w:start w:val="1"/>
      <w:numFmt w:val="bullet"/>
      <w:lvlText w:val=""/>
      <w:lvlJc w:val="left"/>
      <w:pPr>
        <w:ind w:left="4680" w:hanging="360"/>
      </w:pPr>
      <w:rPr>
        <w:rFonts w:ascii="Symbol" w:hAnsi="Symbol" w:hint="default"/>
      </w:rPr>
    </w:lvl>
    <w:lvl w:ilvl="7" w:tplc="040C0019" w:tentative="1">
      <w:start w:val="1"/>
      <w:numFmt w:val="bullet"/>
      <w:lvlText w:val="o"/>
      <w:lvlJc w:val="left"/>
      <w:pPr>
        <w:ind w:left="5400" w:hanging="360"/>
      </w:pPr>
      <w:rPr>
        <w:rFonts w:ascii="Courier New" w:hAnsi="Courier New" w:cs="Courier New" w:hint="default"/>
      </w:rPr>
    </w:lvl>
    <w:lvl w:ilvl="8" w:tplc="040C001B" w:tentative="1">
      <w:start w:val="1"/>
      <w:numFmt w:val="bullet"/>
      <w:lvlText w:val=""/>
      <w:lvlJc w:val="left"/>
      <w:pPr>
        <w:ind w:left="6120" w:hanging="360"/>
      </w:pPr>
      <w:rPr>
        <w:rFonts w:ascii="Wingdings" w:hAnsi="Wingdings" w:hint="default"/>
      </w:rPr>
    </w:lvl>
  </w:abstractNum>
  <w:abstractNum w:abstractNumId="4">
    <w:nsid w:val="229578A4"/>
    <w:multiLevelType w:val="hybridMultilevel"/>
    <w:tmpl w:val="16F891BC"/>
    <w:lvl w:ilvl="0" w:tplc="F072DFE0">
      <w:start w:val="1"/>
      <w:numFmt w:val="lowerLetter"/>
      <w:lvlText w:val="%1)"/>
      <w:lvlJc w:val="left"/>
      <w:pPr>
        <w:ind w:left="720" w:hanging="360"/>
      </w:p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5">
    <w:nsid w:val="283A62D3"/>
    <w:multiLevelType w:val="hybridMultilevel"/>
    <w:tmpl w:val="F5E27158"/>
    <w:lvl w:ilvl="0" w:tplc="040C0017">
      <w:start w:val="1"/>
      <w:numFmt w:val="bullet"/>
      <w:lvlText w:val=""/>
      <w:lvlJc w:val="left"/>
      <w:pPr>
        <w:ind w:left="720" w:hanging="360"/>
      </w:pPr>
      <w:rPr>
        <w:rFonts w:ascii="Symbol" w:hAnsi="Symbol"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
    <w:nsid w:val="2F382D3F"/>
    <w:multiLevelType w:val="hybridMultilevel"/>
    <w:tmpl w:val="813C53F0"/>
    <w:lvl w:ilvl="0" w:tplc="040C0001">
      <w:start w:val="1"/>
      <w:numFmt w:val="decimal"/>
      <w:lvlText w:val="%1."/>
      <w:lvlJc w:val="left"/>
      <w:pPr>
        <w:ind w:left="720" w:hanging="360"/>
      </w:p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7">
    <w:nsid w:val="30501D8A"/>
    <w:multiLevelType w:val="hybridMultilevel"/>
    <w:tmpl w:val="D6ECCFBC"/>
    <w:lvl w:ilvl="0" w:tplc="040C000F">
      <w:numFmt w:val="bullet"/>
      <w:lvlText w:val="•"/>
      <w:lvlJc w:val="left"/>
      <w:pPr>
        <w:ind w:left="720" w:hanging="360"/>
      </w:pPr>
      <w:rPr>
        <w:rFonts w:ascii="Calibri" w:eastAsia="Times New Roman" w:hAnsi="Calibri" w:cs="Times New Roman" w:hint="default"/>
      </w:rPr>
    </w:lvl>
    <w:lvl w:ilvl="1" w:tplc="040C0019"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8">
    <w:nsid w:val="363F3AA5"/>
    <w:multiLevelType w:val="hybridMultilevel"/>
    <w:tmpl w:val="3B8CCB64"/>
    <w:lvl w:ilvl="0" w:tplc="15F4B93E">
      <w:numFmt w:val="bullet"/>
      <w:lvlText w:val="-"/>
      <w:lvlJc w:val="left"/>
      <w:pPr>
        <w:ind w:left="360" w:hanging="360"/>
      </w:pPr>
      <w:rPr>
        <w:rFonts w:ascii="Arial" w:eastAsia="Times New Roman"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3CD60F53"/>
    <w:multiLevelType w:val="hybridMultilevel"/>
    <w:tmpl w:val="3C7E010A"/>
    <w:lvl w:ilvl="0" w:tplc="F072DFE0">
      <w:start w:val="1500"/>
      <w:numFmt w:val="bullet"/>
      <w:lvlText w:val="-"/>
      <w:lvlJc w:val="left"/>
      <w:pPr>
        <w:ind w:left="360" w:hanging="360"/>
      </w:pPr>
      <w:rPr>
        <w:rFonts w:ascii="Times New Roman" w:eastAsia="Times New Roman" w:hAnsi="Times New Roman" w:cs="Times New Roman" w:hint="default"/>
        <w:color w:val="auto"/>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42CA7B60"/>
    <w:multiLevelType w:val="hybridMultilevel"/>
    <w:tmpl w:val="EA38E326"/>
    <w:lvl w:ilvl="0" w:tplc="94DA16A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4484D5E"/>
    <w:multiLevelType w:val="hybridMultilevel"/>
    <w:tmpl w:val="9FC85786"/>
    <w:lvl w:ilvl="0" w:tplc="15F4B93E">
      <w:numFmt w:val="bullet"/>
      <w:lvlText w:val="-"/>
      <w:lvlJc w:val="left"/>
      <w:pPr>
        <w:ind w:left="360" w:hanging="360"/>
      </w:pPr>
      <w:rPr>
        <w:rFonts w:ascii="Arial" w:eastAsia="Times New Roman"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47A9571B"/>
    <w:multiLevelType w:val="hybridMultilevel"/>
    <w:tmpl w:val="F4A04E3E"/>
    <w:lvl w:ilvl="0" w:tplc="F072DFE0">
      <w:start w:val="1"/>
      <w:numFmt w:val="lowerLetter"/>
      <w:lvlText w:val="%1)"/>
      <w:lvlJc w:val="left"/>
      <w:pPr>
        <w:ind w:left="720" w:hanging="360"/>
      </w:p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3">
    <w:nsid w:val="4C9B1F3B"/>
    <w:multiLevelType w:val="hybridMultilevel"/>
    <w:tmpl w:val="688C366C"/>
    <w:lvl w:ilvl="0" w:tplc="040C0017">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FD96F93"/>
    <w:multiLevelType w:val="hybridMultilevel"/>
    <w:tmpl w:val="48927E10"/>
    <w:lvl w:ilvl="0" w:tplc="040C000F">
      <w:numFmt w:val="bullet"/>
      <w:lvlText w:val="-"/>
      <w:lvlJc w:val="left"/>
      <w:pPr>
        <w:ind w:left="360" w:hanging="360"/>
      </w:pPr>
      <w:rPr>
        <w:rFonts w:ascii="Arial" w:eastAsia="Times New Roman" w:hAnsi="Arial" w:hint="default"/>
      </w:rPr>
    </w:lvl>
    <w:lvl w:ilvl="1" w:tplc="040C0019" w:tentative="1">
      <w:start w:val="1"/>
      <w:numFmt w:val="bullet"/>
      <w:lvlText w:val="o"/>
      <w:lvlJc w:val="left"/>
      <w:pPr>
        <w:ind w:left="1080" w:hanging="360"/>
      </w:pPr>
      <w:rPr>
        <w:rFonts w:ascii="Courier New" w:hAnsi="Courier New" w:cs="Courier New" w:hint="default"/>
      </w:rPr>
    </w:lvl>
    <w:lvl w:ilvl="2" w:tplc="040C001B" w:tentative="1">
      <w:start w:val="1"/>
      <w:numFmt w:val="bullet"/>
      <w:lvlText w:val=""/>
      <w:lvlJc w:val="left"/>
      <w:pPr>
        <w:ind w:left="1800" w:hanging="360"/>
      </w:pPr>
      <w:rPr>
        <w:rFonts w:ascii="Wingdings" w:hAnsi="Wingdings" w:hint="default"/>
      </w:rPr>
    </w:lvl>
    <w:lvl w:ilvl="3" w:tplc="040C000F" w:tentative="1">
      <w:start w:val="1"/>
      <w:numFmt w:val="bullet"/>
      <w:lvlText w:val=""/>
      <w:lvlJc w:val="left"/>
      <w:pPr>
        <w:ind w:left="2520" w:hanging="360"/>
      </w:pPr>
      <w:rPr>
        <w:rFonts w:ascii="Symbol" w:hAnsi="Symbol" w:hint="default"/>
      </w:rPr>
    </w:lvl>
    <w:lvl w:ilvl="4" w:tplc="040C0019" w:tentative="1">
      <w:start w:val="1"/>
      <w:numFmt w:val="bullet"/>
      <w:lvlText w:val="o"/>
      <w:lvlJc w:val="left"/>
      <w:pPr>
        <w:ind w:left="3240" w:hanging="360"/>
      </w:pPr>
      <w:rPr>
        <w:rFonts w:ascii="Courier New" w:hAnsi="Courier New" w:cs="Courier New" w:hint="default"/>
      </w:rPr>
    </w:lvl>
    <w:lvl w:ilvl="5" w:tplc="040C001B" w:tentative="1">
      <w:start w:val="1"/>
      <w:numFmt w:val="bullet"/>
      <w:lvlText w:val=""/>
      <w:lvlJc w:val="left"/>
      <w:pPr>
        <w:ind w:left="3960" w:hanging="360"/>
      </w:pPr>
      <w:rPr>
        <w:rFonts w:ascii="Wingdings" w:hAnsi="Wingdings" w:hint="default"/>
      </w:rPr>
    </w:lvl>
    <w:lvl w:ilvl="6" w:tplc="040C000F" w:tentative="1">
      <w:start w:val="1"/>
      <w:numFmt w:val="bullet"/>
      <w:lvlText w:val=""/>
      <w:lvlJc w:val="left"/>
      <w:pPr>
        <w:ind w:left="4680" w:hanging="360"/>
      </w:pPr>
      <w:rPr>
        <w:rFonts w:ascii="Symbol" w:hAnsi="Symbol" w:hint="default"/>
      </w:rPr>
    </w:lvl>
    <w:lvl w:ilvl="7" w:tplc="040C0019" w:tentative="1">
      <w:start w:val="1"/>
      <w:numFmt w:val="bullet"/>
      <w:lvlText w:val="o"/>
      <w:lvlJc w:val="left"/>
      <w:pPr>
        <w:ind w:left="5400" w:hanging="360"/>
      </w:pPr>
      <w:rPr>
        <w:rFonts w:ascii="Courier New" w:hAnsi="Courier New" w:cs="Courier New" w:hint="default"/>
      </w:rPr>
    </w:lvl>
    <w:lvl w:ilvl="8" w:tplc="040C001B" w:tentative="1">
      <w:start w:val="1"/>
      <w:numFmt w:val="bullet"/>
      <w:lvlText w:val=""/>
      <w:lvlJc w:val="left"/>
      <w:pPr>
        <w:ind w:left="6120" w:hanging="360"/>
      </w:pPr>
      <w:rPr>
        <w:rFonts w:ascii="Wingdings" w:hAnsi="Wingdings" w:hint="default"/>
      </w:rPr>
    </w:lvl>
  </w:abstractNum>
  <w:abstractNum w:abstractNumId="15">
    <w:nsid w:val="500E7DF9"/>
    <w:multiLevelType w:val="hybridMultilevel"/>
    <w:tmpl w:val="14F67BBE"/>
    <w:lvl w:ilvl="0" w:tplc="F072DFE0">
      <w:start w:val="1"/>
      <w:numFmt w:val="decimal"/>
      <w:lvlText w:val="%1."/>
      <w:lvlJc w:val="left"/>
      <w:pPr>
        <w:ind w:left="723" w:hanging="360"/>
      </w:pPr>
      <w:rPr>
        <w:rFonts w:hint="default"/>
      </w:rPr>
    </w:lvl>
    <w:lvl w:ilvl="1" w:tplc="040C0003" w:tentative="1">
      <w:start w:val="1"/>
      <w:numFmt w:val="lowerLetter"/>
      <w:lvlText w:val="%2."/>
      <w:lvlJc w:val="left"/>
      <w:pPr>
        <w:ind w:left="1443" w:hanging="360"/>
      </w:pPr>
    </w:lvl>
    <w:lvl w:ilvl="2" w:tplc="040C0005" w:tentative="1">
      <w:start w:val="1"/>
      <w:numFmt w:val="lowerRoman"/>
      <w:lvlText w:val="%3."/>
      <w:lvlJc w:val="right"/>
      <w:pPr>
        <w:ind w:left="2163" w:hanging="180"/>
      </w:pPr>
    </w:lvl>
    <w:lvl w:ilvl="3" w:tplc="040C0001" w:tentative="1">
      <w:start w:val="1"/>
      <w:numFmt w:val="decimal"/>
      <w:lvlText w:val="%4."/>
      <w:lvlJc w:val="left"/>
      <w:pPr>
        <w:ind w:left="2883" w:hanging="360"/>
      </w:pPr>
    </w:lvl>
    <w:lvl w:ilvl="4" w:tplc="040C0003" w:tentative="1">
      <w:start w:val="1"/>
      <w:numFmt w:val="lowerLetter"/>
      <w:lvlText w:val="%5."/>
      <w:lvlJc w:val="left"/>
      <w:pPr>
        <w:ind w:left="3603" w:hanging="360"/>
      </w:pPr>
    </w:lvl>
    <w:lvl w:ilvl="5" w:tplc="040C0005" w:tentative="1">
      <w:start w:val="1"/>
      <w:numFmt w:val="lowerRoman"/>
      <w:lvlText w:val="%6."/>
      <w:lvlJc w:val="right"/>
      <w:pPr>
        <w:ind w:left="4323" w:hanging="180"/>
      </w:pPr>
    </w:lvl>
    <w:lvl w:ilvl="6" w:tplc="040C0001" w:tentative="1">
      <w:start w:val="1"/>
      <w:numFmt w:val="decimal"/>
      <w:lvlText w:val="%7."/>
      <w:lvlJc w:val="left"/>
      <w:pPr>
        <w:ind w:left="5043" w:hanging="360"/>
      </w:pPr>
    </w:lvl>
    <w:lvl w:ilvl="7" w:tplc="040C0003" w:tentative="1">
      <w:start w:val="1"/>
      <w:numFmt w:val="lowerLetter"/>
      <w:lvlText w:val="%8."/>
      <w:lvlJc w:val="left"/>
      <w:pPr>
        <w:ind w:left="5763" w:hanging="360"/>
      </w:pPr>
    </w:lvl>
    <w:lvl w:ilvl="8" w:tplc="040C0005" w:tentative="1">
      <w:start w:val="1"/>
      <w:numFmt w:val="lowerRoman"/>
      <w:lvlText w:val="%9."/>
      <w:lvlJc w:val="right"/>
      <w:pPr>
        <w:ind w:left="6483" w:hanging="180"/>
      </w:pPr>
    </w:lvl>
  </w:abstractNum>
  <w:abstractNum w:abstractNumId="16">
    <w:nsid w:val="5B0F29F4"/>
    <w:multiLevelType w:val="hybridMultilevel"/>
    <w:tmpl w:val="6B2ACC2A"/>
    <w:lvl w:ilvl="0" w:tplc="CCE4CC84">
      <w:numFmt w:val="bullet"/>
      <w:lvlText w:val="-"/>
      <w:lvlJc w:val="left"/>
      <w:pPr>
        <w:ind w:left="720" w:hanging="360"/>
      </w:pPr>
      <w:rPr>
        <w:rFonts w:ascii="Arial" w:eastAsia="Times New Roman" w:hAnsi="Arial" w:hint="default"/>
      </w:rPr>
    </w:lvl>
    <w:lvl w:ilvl="1" w:tplc="040C0019"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17">
    <w:nsid w:val="5C3C2285"/>
    <w:multiLevelType w:val="hybridMultilevel"/>
    <w:tmpl w:val="1F5A3F5C"/>
    <w:lvl w:ilvl="0" w:tplc="F072DFE0">
      <w:start w:val="1"/>
      <w:numFmt w:val="decimal"/>
      <w:lvlText w:val="%1."/>
      <w:lvlJc w:val="left"/>
      <w:pPr>
        <w:ind w:left="711" w:hanging="360"/>
      </w:pPr>
    </w:lvl>
    <w:lvl w:ilvl="1" w:tplc="040C0003">
      <w:start w:val="1"/>
      <w:numFmt w:val="lowerLetter"/>
      <w:lvlText w:val="%2."/>
      <w:lvlJc w:val="left"/>
      <w:pPr>
        <w:ind w:left="1431" w:hanging="360"/>
      </w:pPr>
    </w:lvl>
    <w:lvl w:ilvl="2" w:tplc="040C0005" w:tentative="1">
      <w:start w:val="1"/>
      <w:numFmt w:val="lowerRoman"/>
      <w:lvlText w:val="%3."/>
      <w:lvlJc w:val="right"/>
      <w:pPr>
        <w:ind w:left="2151" w:hanging="180"/>
      </w:pPr>
    </w:lvl>
    <w:lvl w:ilvl="3" w:tplc="040C0001" w:tentative="1">
      <w:start w:val="1"/>
      <w:numFmt w:val="decimal"/>
      <w:lvlText w:val="%4."/>
      <w:lvlJc w:val="left"/>
      <w:pPr>
        <w:ind w:left="2871" w:hanging="360"/>
      </w:pPr>
    </w:lvl>
    <w:lvl w:ilvl="4" w:tplc="040C0003" w:tentative="1">
      <w:start w:val="1"/>
      <w:numFmt w:val="lowerLetter"/>
      <w:lvlText w:val="%5."/>
      <w:lvlJc w:val="left"/>
      <w:pPr>
        <w:ind w:left="3591" w:hanging="360"/>
      </w:pPr>
    </w:lvl>
    <w:lvl w:ilvl="5" w:tplc="040C0005" w:tentative="1">
      <w:start w:val="1"/>
      <w:numFmt w:val="lowerRoman"/>
      <w:lvlText w:val="%6."/>
      <w:lvlJc w:val="right"/>
      <w:pPr>
        <w:ind w:left="4311" w:hanging="180"/>
      </w:pPr>
    </w:lvl>
    <w:lvl w:ilvl="6" w:tplc="040C0001" w:tentative="1">
      <w:start w:val="1"/>
      <w:numFmt w:val="decimal"/>
      <w:lvlText w:val="%7."/>
      <w:lvlJc w:val="left"/>
      <w:pPr>
        <w:ind w:left="5031" w:hanging="360"/>
      </w:pPr>
    </w:lvl>
    <w:lvl w:ilvl="7" w:tplc="040C0003" w:tentative="1">
      <w:start w:val="1"/>
      <w:numFmt w:val="lowerLetter"/>
      <w:lvlText w:val="%8."/>
      <w:lvlJc w:val="left"/>
      <w:pPr>
        <w:ind w:left="5751" w:hanging="360"/>
      </w:pPr>
    </w:lvl>
    <w:lvl w:ilvl="8" w:tplc="040C0005" w:tentative="1">
      <w:start w:val="1"/>
      <w:numFmt w:val="lowerRoman"/>
      <w:lvlText w:val="%9."/>
      <w:lvlJc w:val="right"/>
      <w:pPr>
        <w:ind w:left="6471" w:hanging="180"/>
      </w:pPr>
    </w:lvl>
  </w:abstractNum>
  <w:abstractNum w:abstractNumId="18">
    <w:nsid w:val="5E773F16"/>
    <w:multiLevelType w:val="hybridMultilevel"/>
    <w:tmpl w:val="D9A2C8F4"/>
    <w:lvl w:ilvl="0" w:tplc="040C000F">
      <w:numFmt w:val="bullet"/>
      <w:lvlText w:val="•"/>
      <w:lvlJc w:val="left"/>
      <w:pPr>
        <w:ind w:left="1416" w:hanging="705"/>
      </w:pPr>
      <w:rPr>
        <w:rFonts w:ascii="Cambria" w:eastAsia="Times New Roman" w:hAnsi="Cambria"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9">
    <w:nsid w:val="67130160"/>
    <w:multiLevelType w:val="hybridMultilevel"/>
    <w:tmpl w:val="E1EE25C6"/>
    <w:lvl w:ilvl="0" w:tplc="1EF285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8ED12F3"/>
    <w:multiLevelType w:val="hybridMultilevel"/>
    <w:tmpl w:val="FD0A35C0"/>
    <w:lvl w:ilvl="0" w:tplc="040C0001">
      <w:start w:val="116"/>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AA74D29"/>
    <w:multiLevelType w:val="hybridMultilevel"/>
    <w:tmpl w:val="480C6F60"/>
    <w:lvl w:ilvl="0" w:tplc="79982702">
      <w:start w:val="1500"/>
      <w:numFmt w:val="bullet"/>
      <w:lvlText w:val="-"/>
      <w:lvlJc w:val="left"/>
      <w:pPr>
        <w:ind w:left="360" w:hanging="360"/>
      </w:pPr>
      <w:rPr>
        <w:rFonts w:ascii="Times New Roman" w:eastAsia="Times New Roman" w:hAnsi="Times New Roman" w:cs="Times New Roman" w:hint="default"/>
        <w:color w:val="auto"/>
        <w:sz w:val="24"/>
      </w:rPr>
    </w:lvl>
    <w:lvl w:ilvl="1" w:tplc="040C0003">
      <w:numFmt w:val="bullet"/>
      <w:lvlText w:val="•"/>
      <w:lvlJc w:val="left"/>
      <w:pPr>
        <w:ind w:left="1425" w:hanging="705"/>
      </w:pPr>
      <w:rPr>
        <w:rFonts w:ascii="Times New Roman" w:eastAsiaTheme="minorHAnsi"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77997436"/>
    <w:multiLevelType w:val="hybridMultilevel"/>
    <w:tmpl w:val="1A9409E0"/>
    <w:lvl w:ilvl="0" w:tplc="94DA16AA">
      <w:numFmt w:val="bullet"/>
      <w:lvlText w:val="-"/>
      <w:lvlJc w:val="left"/>
      <w:pPr>
        <w:ind w:left="360" w:hanging="360"/>
      </w:pPr>
      <w:rPr>
        <w:rFonts w:ascii="Arial" w:eastAsia="Times New Roman" w:hAnsi="Arial" w:hint="default"/>
      </w:rPr>
    </w:lvl>
    <w:lvl w:ilvl="1" w:tplc="2BD25A94"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7EAC5780"/>
    <w:multiLevelType w:val="hybridMultilevel"/>
    <w:tmpl w:val="BAE459F2"/>
    <w:lvl w:ilvl="0" w:tplc="F072DFE0">
      <w:start w:val="1"/>
      <w:numFmt w:val="lowerLetter"/>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num w:numId="1">
    <w:abstractNumId w:val="0"/>
  </w:num>
  <w:num w:numId="2">
    <w:abstractNumId w:val="9"/>
  </w:num>
  <w:num w:numId="3">
    <w:abstractNumId w:val="21"/>
  </w:num>
  <w:num w:numId="4">
    <w:abstractNumId w:val="11"/>
  </w:num>
  <w:num w:numId="5">
    <w:abstractNumId w:val="22"/>
  </w:num>
  <w:num w:numId="6">
    <w:abstractNumId w:val="10"/>
  </w:num>
  <w:num w:numId="7">
    <w:abstractNumId w:val="8"/>
  </w:num>
  <w:num w:numId="8">
    <w:abstractNumId w:val="7"/>
  </w:num>
  <w:num w:numId="9">
    <w:abstractNumId w:val="3"/>
  </w:num>
  <w:num w:numId="10">
    <w:abstractNumId w:val="14"/>
  </w:num>
  <w:num w:numId="11">
    <w:abstractNumId w:val="19"/>
  </w:num>
  <w:num w:numId="12">
    <w:abstractNumId w:val="17"/>
  </w:num>
  <w:num w:numId="13">
    <w:abstractNumId w:val="2"/>
  </w:num>
  <w:num w:numId="14">
    <w:abstractNumId w:val="23"/>
  </w:num>
  <w:num w:numId="15">
    <w:abstractNumId w:val="4"/>
  </w:num>
  <w:num w:numId="16">
    <w:abstractNumId w:val="12"/>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
  </w:num>
  <w:num w:numId="21">
    <w:abstractNumId w:val="13"/>
  </w:num>
  <w:num w:numId="22">
    <w:abstractNumId w:val="15"/>
  </w:num>
  <w:num w:numId="23">
    <w:abstractNumId w:val="1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A4F5D"/>
    <w:rsid w:val="00003758"/>
    <w:rsid w:val="0000490D"/>
    <w:rsid w:val="00012C26"/>
    <w:rsid w:val="00020055"/>
    <w:rsid w:val="000326D5"/>
    <w:rsid w:val="00032DF8"/>
    <w:rsid w:val="0003600D"/>
    <w:rsid w:val="00041303"/>
    <w:rsid w:val="00044260"/>
    <w:rsid w:val="00047D93"/>
    <w:rsid w:val="00054A1D"/>
    <w:rsid w:val="00054DDD"/>
    <w:rsid w:val="000613D8"/>
    <w:rsid w:val="00075AFC"/>
    <w:rsid w:val="00084107"/>
    <w:rsid w:val="00085EFC"/>
    <w:rsid w:val="000878DC"/>
    <w:rsid w:val="000A29AB"/>
    <w:rsid w:val="000A390D"/>
    <w:rsid w:val="000A3AB7"/>
    <w:rsid w:val="000B0EA0"/>
    <w:rsid w:val="000B1088"/>
    <w:rsid w:val="000B31D3"/>
    <w:rsid w:val="000B533D"/>
    <w:rsid w:val="000C0760"/>
    <w:rsid w:val="000C50A2"/>
    <w:rsid w:val="000D1181"/>
    <w:rsid w:val="000D19DC"/>
    <w:rsid w:val="000D4864"/>
    <w:rsid w:val="000E6F10"/>
    <w:rsid w:val="000E7536"/>
    <w:rsid w:val="000F4A5A"/>
    <w:rsid w:val="001125B1"/>
    <w:rsid w:val="0011428A"/>
    <w:rsid w:val="00124988"/>
    <w:rsid w:val="00131555"/>
    <w:rsid w:val="00133971"/>
    <w:rsid w:val="00140B51"/>
    <w:rsid w:val="001534B4"/>
    <w:rsid w:val="00160D1D"/>
    <w:rsid w:val="0018363E"/>
    <w:rsid w:val="001856B7"/>
    <w:rsid w:val="00187082"/>
    <w:rsid w:val="001920A5"/>
    <w:rsid w:val="001A1703"/>
    <w:rsid w:val="001A2C9C"/>
    <w:rsid w:val="001B75AB"/>
    <w:rsid w:val="001B7824"/>
    <w:rsid w:val="001C3E7E"/>
    <w:rsid w:val="001D2552"/>
    <w:rsid w:val="001D6646"/>
    <w:rsid w:val="001E744D"/>
    <w:rsid w:val="001F0B8F"/>
    <w:rsid w:val="001F1326"/>
    <w:rsid w:val="001F38A7"/>
    <w:rsid w:val="001F5DC6"/>
    <w:rsid w:val="002024D4"/>
    <w:rsid w:val="002036ED"/>
    <w:rsid w:val="00211304"/>
    <w:rsid w:val="0021524A"/>
    <w:rsid w:val="00220234"/>
    <w:rsid w:val="0022296E"/>
    <w:rsid w:val="002473AF"/>
    <w:rsid w:val="0026359B"/>
    <w:rsid w:val="002648A7"/>
    <w:rsid w:val="002743F2"/>
    <w:rsid w:val="002840BC"/>
    <w:rsid w:val="00286B64"/>
    <w:rsid w:val="00297D3B"/>
    <w:rsid w:val="002B08C6"/>
    <w:rsid w:val="002B11AC"/>
    <w:rsid w:val="002C4F64"/>
    <w:rsid w:val="002D10E4"/>
    <w:rsid w:val="002D1673"/>
    <w:rsid w:val="002D1FC1"/>
    <w:rsid w:val="002D2487"/>
    <w:rsid w:val="002D3392"/>
    <w:rsid w:val="002E5762"/>
    <w:rsid w:val="002E7C47"/>
    <w:rsid w:val="002F46DD"/>
    <w:rsid w:val="0032498D"/>
    <w:rsid w:val="003305DD"/>
    <w:rsid w:val="0034087C"/>
    <w:rsid w:val="00347C71"/>
    <w:rsid w:val="003511A5"/>
    <w:rsid w:val="00351958"/>
    <w:rsid w:val="003614BE"/>
    <w:rsid w:val="00366508"/>
    <w:rsid w:val="00374189"/>
    <w:rsid w:val="00374C25"/>
    <w:rsid w:val="003766C6"/>
    <w:rsid w:val="00377D47"/>
    <w:rsid w:val="00380CBA"/>
    <w:rsid w:val="00383B8A"/>
    <w:rsid w:val="00393A9B"/>
    <w:rsid w:val="003B1F66"/>
    <w:rsid w:val="003B4E3B"/>
    <w:rsid w:val="003B507A"/>
    <w:rsid w:val="003B561A"/>
    <w:rsid w:val="003B589C"/>
    <w:rsid w:val="003C4598"/>
    <w:rsid w:val="003C460C"/>
    <w:rsid w:val="003C4769"/>
    <w:rsid w:val="003C504A"/>
    <w:rsid w:val="003C6D51"/>
    <w:rsid w:val="003D136F"/>
    <w:rsid w:val="003D1CBE"/>
    <w:rsid w:val="003D253C"/>
    <w:rsid w:val="003D259B"/>
    <w:rsid w:val="003D64E3"/>
    <w:rsid w:val="003E3240"/>
    <w:rsid w:val="003E58B7"/>
    <w:rsid w:val="003E6E29"/>
    <w:rsid w:val="003F2DE0"/>
    <w:rsid w:val="004000AE"/>
    <w:rsid w:val="00400F63"/>
    <w:rsid w:val="004022E7"/>
    <w:rsid w:val="004135FC"/>
    <w:rsid w:val="00415A92"/>
    <w:rsid w:val="004252A6"/>
    <w:rsid w:val="00425B04"/>
    <w:rsid w:val="004330A4"/>
    <w:rsid w:val="004347CB"/>
    <w:rsid w:val="004373DC"/>
    <w:rsid w:val="00446EAF"/>
    <w:rsid w:val="004477E0"/>
    <w:rsid w:val="00451C82"/>
    <w:rsid w:val="0045491B"/>
    <w:rsid w:val="00473A1F"/>
    <w:rsid w:val="00473BED"/>
    <w:rsid w:val="004779FE"/>
    <w:rsid w:val="00484C8C"/>
    <w:rsid w:val="004917A0"/>
    <w:rsid w:val="00496698"/>
    <w:rsid w:val="004A21C3"/>
    <w:rsid w:val="004A797D"/>
    <w:rsid w:val="004B1C6C"/>
    <w:rsid w:val="004D0FED"/>
    <w:rsid w:val="004D1A9C"/>
    <w:rsid w:val="004D26C3"/>
    <w:rsid w:val="004D3900"/>
    <w:rsid w:val="004E702E"/>
    <w:rsid w:val="004F1EEC"/>
    <w:rsid w:val="004F3FD2"/>
    <w:rsid w:val="004F7AF8"/>
    <w:rsid w:val="00511391"/>
    <w:rsid w:val="00513BBF"/>
    <w:rsid w:val="00524D04"/>
    <w:rsid w:val="00525536"/>
    <w:rsid w:val="00533239"/>
    <w:rsid w:val="00542296"/>
    <w:rsid w:val="005470D1"/>
    <w:rsid w:val="00547BF3"/>
    <w:rsid w:val="00552C80"/>
    <w:rsid w:val="0055692A"/>
    <w:rsid w:val="0057258F"/>
    <w:rsid w:val="00582803"/>
    <w:rsid w:val="00582C41"/>
    <w:rsid w:val="00582F4D"/>
    <w:rsid w:val="00586840"/>
    <w:rsid w:val="00590231"/>
    <w:rsid w:val="0059474F"/>
    <w:rsid w:val="005A44BD"/>
    <w:rsid w:val="005A6942"/>
    <w:rsid w:val="005A6AAE"/>
    <w:rsid w:val="005A788D"/>
    <w:rsid w:val="005C2ACE"/>
    <w:rsid w:val="005D547A"/>
    <w:rsid w:val="006028FA"/>
    <w:rsid w:val="00626A7A"/>
    <w:rsid w:val="00635F3C"/>
    <w:rsid w:val="0064098A"/>
    <w:rsid w:val="00643453"/>
    <w:rsid w:val="006454F2"/>
    <w:rsid w:val="0065357A"/>
    <w:rsid w:val="006556AE"/>
    <w:rsid w:val="006600AB"/>
    <w:rsid w:val="00664921"/>
    <w:rsid w:val="00667B89"/>
    <w:rsid w:val="00673A76"/>
    <w:rsid w:val="00685DAF"/>
    <w:rsid w:val="00687029"/>
    <w:rsid w:val="006918A1"/>
    <w:rsid w:val="00693F45"/>
    <w:rsid w:val="00695569"/>
    <w:rsid w:val="0069743F"/>
    <w:rsid w:val="006A1352"/>
    <w:rsid w:val="006A309E"/>
    <w:rsid w:val="006A64F1"/>
    <w:rsid w:val="006B25AB"/>
    <w:rsid w:val="006C7330"/>
    <w:rsid w:val="006C7C38"/>
    <w:rsid w:val="006D1E6E"/>
    <w:rsid w:val="006E290D"/>
    <w:rsid w:val="006E4A03"/>
    <w:rsid w:val="006F0EAE"/>
    <w:rsid w:val="007041D0"/>
    <w:rsid w:val="00705A8E"/>
    <w:rsid w:val="00715C56"/>
    <w:rsid w:val="0072078A"/>
    <w:rsid w:val="00722303"/>
    <w:rsid w:val="00722D4A"/>
    <w:rsid w:val="00733DEF"/>
    <w:rsid w:val="007423B3"/>
    <w:rsid w:val="00743A3B"/>
    <w:rsid w:val="00745735"/>
    <w:rsid w:val="00747612"/>
    <w:rsid w:val="007516D2"/>
    <w:rsid w:val="007542A8"/>
    <w:rsid w:val="00754F92"/>
    <w:rsid w:val="00762452"/>
    <w:rsid w:val="0077103C"/>
    <w:rsid w:val="00772EAD"/>
    <w:rsid w:val="007738B6"/>
    <w:rsid w:val="00775F6F"/>
    <w:rsid w:val="007821EB"/>
    <w:rsid w:val="00784419"/>
    <w:rsid w:val="00784A29"/>
    <w:rsid w:val="007A0163"/>
    <w:rsid w:val="007A19AC"/>
    <w:rsid w:val="007A2131"/>
    <w:rsid w:val="007A73D2"/>
    <w:rsid w:val="007B3098"/>
    <w:rsid w:val="007B3651"/>
    <w:rsid w:val="007B5E43"/>
    <w:rsid w:val="007B7825"/>
    <w:rsid w:val="007C1F78"/>
    <w:rsid w:val="007C2179"/>
    <w:rsid w:val="007E32C5"/>
    <w:rsid w:val="007E3BA4"/>
    <w:rsid w:val="007F1FD4"/>
    <w:rsid w:val="007F444A"/>
    <w:rsid w:val="008006F9"/>
    <w:rsid w:val="00802260"/>
    <w:rsid w:val="0081293C"/>
    <w:rsid w:val="00813132"/>
    <w:rsid w:val="008360A4"/>
    <w:rsid w:val="00847E16"/>
    <w:rsid w:val="00850CEA"/>
    <w:rsid w:val="0086189B"/>
    <w:rsid w:val="008730EF"/>
    <w:rsid w:val="00875993"/>
    <w:rsid w:val="00880D50"/>
    <w:rsid w:val="00882013"/>
    <w:rsid w:val="008859D1"/>
    <w:rsid w:val="00891E4E"/>
    <w:rsid w:val="008920C1"/>
    <w:rsid w:val="008A10C7"/>
    <w:rsid w:val="008B3B4B"/>
    <w:rsid w:val="008B7FE6"/>
    <w:rsid w:val="008C3207"/>
    <w:rsid w:val="008D7690"/>
    <w:rsid w:val="008E4F05"/>
    <w:rsid w:val="008F1BFD"/>
    <w:rsid w:val="008F3A5E"/>
    <w:rsid w:val="008F6777"/>
    <w:rsid w:val="008F778D"/>
    <w:rsid w:val="00904990"/>
    <w:rsid w:val="009058CE"/>
    <w:rsid w:val="0090622E"/>
    <w:rsid w:val="00906F62"/>
    <w:rsid w:val="009343E6"/>
    <w:rsid w:val="00936DBB"/>
    <w:rsid w:val="00942D83"/>
    <w:rsid w:val="00947F78"/>
    <w:rsid w:val="0095358E"/>
    <w:rsid w:val="0095459A"/>
    <w:rsid w:val="0096674B"/>
    <w:rsid w:val="0096768F"/>
    <w:rsid w:val="0097075D"/>
    <w:rsid w:val="00973766"/>
    <w:rsid w:val="009737E4"/>
    <w:rsid w:val="0099285A"/>
    <w:rsid w:val="009965E8"/>
    <w:rsid w:val="009B169A"/>
    <w:rsid w:val="009B1A56"/>
    <w:rsid w:val="009D1DF3"/>
    <w:rsid w:val="009D5526"/>
    <w:rsid w:val="009D6327"/>
    <w:rsid w:val="009E13BE"/>
    <w:rsid w:val="009E3B04"/>
    <w:rsid w:val="009E542F"/>
    <w:rsid w:val="009F05F8"/>
    <w:rsid w:val="00A01FF0"/>
    <w:rsid w:val="00A053E5"/>
    <w:rsid w:val="00A1520E"/>
    <w:rsid w:val="00A1609C"/>
    <w:rsid w:val="00A20AF3"/>
    <w:rsid w:val="00A24234"/>
    <w:rsid w:val="00A27B19"/>
    <w:rsid w:val="00A34D4F"/>
    <w:rsid w:val="00A60F69"/>
    <w:rsid w:val="00A64B1F"/>
    <w:rsid w:val="00A64FEB"/>
    <w:rsid w:val="00A65C8E"/>
    <w:rsid w:val="00A73FC2"/>
    <w:rsid w:val="00A81766"/>
    <w:rsid w:val="00A929E3"/>
    <w:rsid w:val="00A95C0D"/>
    <w:rsid w:val="00AB3887"/>
    <w:rsid w:val="00AC139C"/>
    <w:rsid w:val="00AC2B1C"/>
    <w:rsid w:val="00AC6517"/>
    <w:rsid w:val="00AF0BAB"/>
    <w:rsid w:val="00B00388"/>
    <w:rsid w:val="00B05631"/>
    <w:rsid w:val="00B066DE"/>
    <w:rsid w:val="00B162EE"/>
    <w:rsid w:val="00B22902"/>
    <w:rsid w:val="00B26C87"/>
    <w:rsid w:val="00B27819"/>
    <w:rsid w:val="00B4647B"/>
    <w:rsid w:val="00B5619E"/>
    <w:rsid w:val="00B66085"/>
    <w:rsid w:val="00B67763"/>
    <w:rsid w:val="00B73F14"/>
    <w:rsid w:val="00B77B68"/>
    <w:rsid w:val="00BB297A"/>
    <w:rsid w:val="00BC2685"/>
    <w:rsid w:val="00BC7032"/>
    <w:rsid w:val="00BC7ACB"/>
    <w:rsid w:val="00BD502F"/>
    <w:rsid w:val="00BD57E3"/>
    <w:rsid w:val="00BE6D0B"/>
    <w:rsid w:val="00C041DD"/>
    <w:rsid w:val="00C111C3"/>
    <w:rsid w:val="00C27EC9"/>
    <w:rsid w:val="00C32A0E"/>
    <w:rsid w:val="00C3485F"/>
    <w:rsid w:val="00C4229D"/>
    <w:rsid w:val="00C50BFC"/>
    <w:rsid w:val="00C70BC7"/>
    <w:rsid w:val="00C7529B"/>
    <w:rsid w:val="00C80127"/>
    <w:rsid w:val="00C8036F"/>
    <w:rsid w:val="00C8473E"/>
    <w:rsid w:val="00C91B85"/>
    <w:rsid w:val="00C91C77"/>
    <w:rsid w:val="00C973A7"/>
    <w:rsid w:val="00CB1DD8"/>
    <w:rsid w:val="00CB1DE1"/>
    <w:rsid w:val="00CB7FE3"/>
    <w:rsid w:val="00CC67D1"/>
    <w:rsid w:val="00CE026C"/>
    <w:rsid w:val="00CE3B21"/>
    <w:rsid w:val="00CE3F77"/>
    <w:rsid w:val="00CF1311"/>
    <w:rsid w:val="00D028CB"/>
    <w:rsid w:val="00D0444C"/>
    <w:rsid w:val="00D0509A"/>
    <w:rsid w:val="00D0649D"/>
    <w:rsid w:val="00D14CC0"/>
    <w:rsid w:val="00D171DD"/>
    <w:rsid w:val="00D2204F"/>
    <w:rsid w:val="00D37012"/>
    <w:rsid w:val="00D378C8"/>
    <w:rsid w:val="00D46050"/>
    <w:rsid w:val="00D50108"/>
    <w:rsid w:val="00D551AC"/>
    <w:rsid w:val="00D567A6"/>
    <w:rsid w:val="00D70AE7"/>
    <w:rsid w:val="00D73172"/>
    <w:rsid w:val="00D740ED"/>
    <w:rsid w:val="00D843B5"/>
    <w:rsid w:val="00D850DC"/>
    <w:rsid w:val="00D87D8E"/>
    <w:rsid w:val="00D87EBD"/>
    <w:rsid w:val="00D96A86"/>
    <w:rsid w:val="00DA1AF3"/>
    <w:rsid w:val="00DA4049"/>
    <w:rsid w:val="00DA5D5D"/>
    <w:rsid w:val="00DB7CF8"/>
    <w:rsid w:val="00DC251D"/>
    <w:rsid w:val="00DD025C"/>
    <w:rsid w:val="00DD4DBF"/>
    <w:rsid w:val="00DE1457"/>
    <w:rsid w:val="00DE46A7"/>
    <w:rsid w:val="00DE657C"/>
    <w:rsid w:val="00DE6D6E"/>
    <w:rsid w:val="00DF7531"/>
    <w:rsid w:val="00E00AE2"/>
    <w:rsid w:val="00E02F6F"/>
    <w:rsid w:val="00E1165D"/>
    <w:rsid w:val="00E25395"/>
    <w:rsid w:val="00E26575"/>
    <w:rsid w:val="00E30051"/>
    <w:rsid w:val="00E30EF6"/>
    <w:rsid w:val="00E33745"/>
    <w:rsid w:val="00E36812"/>
    <w:rsid w:val="00E47156"/>
    <w:rsid w:val="00E474BC"/>
    <w:rsid w:val="00E505E8"/>
    <w:rsid w:val="00E60E7C"/>
    <w:rsid w:val="00E72753"/>
    <w:rsid w:val="00E8129D"/>
    <w:rsid w:val="00E910DC"/>
    <w:rsid w:val="00E94DFB"/>
    <w:rsid w:val="00EA332D"/>
    <w:rsid w:val="00EE30D6"/>
    <w:rsid w:val="00EE7C71"/>
    <w:rsid w:val="00EF135B"/>
    <w:rsid w:val="00EF2E7C"/>
    <w:rsid w:val="00EF3D39"/>
    <w:rsid w:val="00EF4B9F"/>
    <w:rsid w:val="00EF6885"/>
    <w:rsid w:val="00F0409A"/>
    <w:rsid w:val="00F045DA"/>
    <w:rsid w:val="00F06FAE"/>
    <w:rsid w:val="00F07C16"/>
    <w:rsid w:val="00F16F02"/>
    <w:rsid w:val="00F22D25"/>
    <w:rsid w:val="00F42B4C"/>
    <w:rsid w:val="00F432A6"/>
    <w:rsid w:val="00F47C78"/>
    <w:rsid w:val="00F504CE"/>
    <w:rsid w:val="00F51A1E"/>
    <w:rsid w:val="00F52AD0"/>
    <w:rsid w:val="00F53220"/>
    <w:rsid w:val="00F57710"/>
    <w:rsid w:val="00F71AE1"/>
    <w:rsid w:val="00F73030"/>
    <w:rsid w:val="00F74275"/>
    <w:rsid w:val="00F762D4"/>
    <w:rsid w:val="00F82310"/>
    <w:rsid w:val="00F859C0"/>
    <w:rsid w:val="00F868FA"/>
    <w:rsid w:val="00F913AF"/>
    <w:rsid w:val="00F91CCA"/>
    <w:rsid w:val="00FA3293"/>
    <w:rsid w:val="00FA4CE7"/>
    <w:rsid w:val="00FA4F5D"/>
    <w:rsid w:val="00FC37DE"/>
    <w:rsid w:val="00FD0AC8"/>
    <w:rsid w:val="00FE02DB"/>
    <w:rsid w:val="00FE0D8F"/>
    <w:rsid w:val="00FE1E7A"/>
    <w:rsid w:val="00FE6A43"/>
    <w:rsid w:val="00FE7248"/>
    <w:rsid w:val="00FF1E7C"/>
    <w:rsid w:val="00FF3622"/>
    <w:rsid w:val="00FF527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rules v:ext="edit">
        <o:r id="V:Rule59" type="connector" idref="#_x0000_s1153"/>
        <o:r id="V:Rule60" type="connector" idref="#_x0000_s1220"/>
        <o:r id="V:Rule61" type="connector" idref="#_x0000_s1202"/>
        <o:r id="V:Rule62" type="connector" idref="#_x0000_s1168"/>
        <o:r id="V:Rule63" type="connector" idref="#_x0000_s1221"/>
        <o:r id="V:Rule64" type="connector" idref="#_x0000_s1208"/>
        <o:r id="V:Rule65" type="connector" idref="#_x0000_s1210"/>
        <o:r id="V:Rule66" type="connector" idref="#_x0000_s1154"/>
        <o:r id="V:Rule67" type="connector" idref="#_x0000_s1157"/>
        <o:r id="V:Rule68" type="connector" idref="#_x0000_s1158"/>
        <o:r id="V:Rule69" type="connector" idref="#_x0000_s1161"/>
        <o:r id="V:Rule70" type="connector" idref="#_x0000_s1211"/>
        <o:r id="V:Rule71" type="connector" idref="#_x0000_s1165"/>
        <o:r id="V:Rule72" type="connector" idref="#_x0000_s1156"/>
        <o:r id="V:Rule73" type="connector" idref="#_x0000_s1198"/>
        <o:r id="V:Rule74" type="connector" idref="#_x0000_s1217"/>
        <o:r id="V:Rule75" type="connector" idref="#_x0000_s1216"/>
        <o:r id="V:Rule76" type="connector" idref="#_x0000_s1191"/>
        <o:r id="V:Rule77" type="connector" idref="#_x0000_s1151"/>
        <o:r id="V:Rule78" type="connector" idref="#_x0000_s1213"/>
        <o:r id="V:Rule79" type="connector" idref="#_x0000_s1200"/>
        <o:r id="V:Rule80" type="connector" idref="#_x0000_s1167"/>
        <o:r id="V:Rule81" type="connector" idref="#_x0000_s1160"/>
        <o:r id="V:Rule82" type="connector" idref="#_x0000_s1169"/>
        <o:r id="V:Rule83" type="connector" idref="#_x0000_s1172"/>
        <o:r id="V:Rule84" type="connector" idref="#_x0000_s1201"/>
        <o:r id="V:Rule85" type="connector" idref="#_x0000_s1218"/>
        <o:r id="V:Rule86" type="connector" idref="#_x0000_s1173"/>
        <o:r id="V:Rule87" type="connector" idref="#_x0000_s1203"/>
        <o:r id="V:Rule88" type="connector" idref="#_x0000_s1163"/>
        <o:r id="V:Rule89" type="connector" idref="#_x0000_s1177"/>
        <o:r id="V:Rule90" type="connector" idref="#_x0000_s1174"/>
        <o:r id="V:Rule91" type="connector" idref="#_x0000_s1159"/>
        <o:r id="V:Rule92" type="connector" idref="#_x0000_s1190"/>
        <o:r id="V:Rule93" type="connector" idref="#_x0000_s1170"/>
        <o:r id="V:Rule94" type="connector" idref="#_x0000_s1196"/>
        <o:r id="V:Rule95" type="connector" idref="#_x0000_s1197"/>
        <o:r id="V:Rule96" type="connector" idref="#_x0000_s1195"/>
        <o:r id="V:Rule97" type="connector" idref="#_x0000_s1207"/>
        <o:r id="V:Rule98" type="connector" idref="#_x0000_s1194"/>
        <o:r id="V:Rule99" type="connector" idref="#_x0000_s1162"/>
        <o:r id="V:Rule100" type="connector" idref="#_x0000_s1205"/>
        <o:r id="V:Rule101" type="connector" idref="#_x0000_s1176"/>
        <o:r id="V:Rule102" type="connector" idref="#_x0000_s1164"/>
        <o:r id="V:Rule103" type="connector" idref="#_x0000_s1199"/>
        <o:r id="V:Rule104" type="connector" idref="#_x0000_s1209"/>
        <o:r id="V:Rule105" type="connector" idref="#_x0000_s1204"/>
        <o:r id="V:Rule106" type="connector" idref="#_x0000_s1152"/>
        <o:r id="V:Rule107" type="connector" idref="#_x0000_s1212"/>
        <o:r id="V:Rule108" type="connector" idref="#_x0000_s1206"/>
        <o:r id="V:Rule109" type="connector" idref="#_x0000_s1166"/>
        <o:r id="V:Rule110" type="connector" idref="#_x0000_s1134"/>
        <o:r id="V:Rule111" type="connector" idref="#_x0000_s1219"/>
        <o:r id="V:Rule112" type="connector" idref="#_x0000_s1135"/>
        <o:r id="V:Rule113" type="connector" idref="#_x0000_s1192"/>
        <o:r id="V:Rule114" type="connector" idref="#_x0000_s1171"/>
        <o:r id="V:Rule115" type="connector" idref="#_x0000_s1193"/>
        <o:r id="V:Rule116" type="connector" idref="#_x0000_s1155"/>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Calibr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156"/>
  </w:style>
  <w:style w:type="paragraph" w:styleId="Titre1">
    <w:name w:val="heading 1"/>
    <w:basedOn w:val="Normal"/>
    <w:next w:val="Normal"/>
    <w:link w:val="Titre1Car"/>
    <w:uiPriority w:val="9"/>
    <w:qFormat/>
    <w:rsid w:val="002F46DD"/>
    <w:pPr>
      <w:keepNext/>
      <w:keepLines/>
      <w:spacing w:before="480" w:after="0"/>
      <w:outlineLvl w:val="0"/>
    </w:pPr>
    <w:rPr>
      <w:rFonts w:ascii="TitilliumMaps26L" w:eastAsia="Times New Roman" w:hAnsi="TitilliumMaps26L" w:cs="Times New Roman"/>
      <w:b/>
      <w:bCs/>
      <w:color w:val="365F91"/>
      <w:sz w:val="28"/>
      <w:szCs w:val="28"/>
    </w:rPr>
  </w:style>
  <w:style w:type="paragraph" w:styleId="Titre2">
    <w:name w:val="heading 2"/>
    <w:basedOn w:val="Normal"/>
    <w:next w:val="Corpsdetexte"/>
    <w:link w:val="Titre2Car"/>
    <w:qFormat/>
    <w:rsid w:val="00DF7531"/>
    <w:pPr>
      <w:keepNext/>
      <w:tabs>
        <w:tab w:val="num" w:pos="576"/>
      </w:tabs>
      <w:suppressAutoHyphens/>
      <w:spacing w:after="0" w:line="100" w:lineRule="atLeast"/>
      <w:ind w:left="34"/>
      <w:jc w:val="right"/>
      <w:outlineLvl w:val="1"/>
    </w:pPr>
    <w:rPr>
      <w:rFonts w:ascii="Times New Roman" w:eastAsia="Times New Roman" w:hAnsi="Times New Roman" w:cs="Times New Roman"/>
      <w:kern w:val="1"/>
      <w:sz w:val="28"/>
      <w:szCs w:val="28"/>
      <w:lang w:eastAsia="ar-SA"/>
    </w:rPr>
  </w:style>
  <w:style w:type="paragraph" w:styleId="Titre3">
    <w:name w:val="heading 3"/>
    <w:basedOn w:val="Normal"/>
    <w:next w:val="Corpsdetexte"/>
    <w:link w:val="Titre3Car"/>
    <w:qFormat/>
    <w:rsid w:val="00DF7531"/>
    <w:pPr>
      <w:keepNext/>
      <w:keepLines/>
      <w:tabs>
        <w:tab w:val="num" w:pos="720"/>
      </w:tabs>
      <w:suppressAutoHyphens/>
      <w:spacing w:before="200" w:after="0"/>
      <w:ind w:left="720" w:hanging="720"/>
      <w:outlineLvl w:val="2"/>
    </w:pPr>
    <w:rPr>
      <w:rFonts w:ascii="Cambria" w:eastAsia="Times New Roman" w:hAnsi="Cambria" w:cs="Times New Roman"/>
      <w:b/>
      <w:bCs/>
      <w:color w:val="4F81BD"/>
      <w:kern w:val="1"/>
      <w:lang w:eastAsia="ar-SA"/>
    </w:rPr>
  </w:style>
  <w:style w:type="paragraph" w:styleId="Titre6">
    <w:name w:val="heading 6"/>
    <w:basedOn w:val="Normal"/>
    <w:next w:val="Normal"/>
    <w:link w:val="Titre6Car"/>
    <w:unhideWhenUsed/>
    <w:qFormat/>
    <w:rsid w:val="004D0FE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80CB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80CBA"/>
    <w:rPr>
      <w:rFonts w:ascii="Tahoma" w:hAnsi="Tahoma" w:cs="Tahoma"/>
      <w:sz w:val="16"/>
      <w:szCs w:val="16"/>
    </w:rPr>
  </w:style>
  <w:style w:type="table" w:styleId="Grilledutableau">
    <w:name w:val="Table Grid"/>
    <w:basedOn w:val="TableauNormal"/>
    <w:uiPriority w:val="59"/>
    <w:rsid w:val="00446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0326D5"/>
    <w:pPr>
      <w:ind w:left="720"/>
      <w:contextualSpacing/>
    </w:pPr>
  </w:style>
  <w:style w:type="paragraph" w:styleId="En-tte">
    <w:name w:val="header"/>
    <w:basedOn w:val="Normal"/>
    <w:link w:val="En-tteCar"/>
    <w:uiPriority w:val="99"/>
    <w:semiHidden/>
    <w:unhideWhenUsed/>
    <w:rsid w:val="0096768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96768F"/>
  </w:style>
  <w:style w:type="paragraph" w:styleId="Pieddepage">
    <w:name w:val="footer"/>
    <w:basedOn w:val="Normal"/>
    <w:link w:val="PieddepageCar"/>
    <w:uiPriority w:val="99"/>
    <w:unhideWhenUsed/>
    <w:rsid w:val="0096768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68F"/>
  </w:style>
  <w:style w:type="character" w:customStyle="1" w:styleId="Titre1Car">
    <w:name w:val="Titre 1 Car"/>
    <w:basedOn w:val="Policepardfaut"/>
    <w:link w:val="Titre1"/>
    <w:uiPriority w:val="9"/>
    <w:rsid w:val="002F46DD"/>
    <w:rPr>
      <w:rFonts w:ascii="TitilliumMaps26L" w:eastAsia="Times New Roman" w:hAnsi="TitilliumMaps26L" w:cs="Times New Roman"/>
      <w:b/>
      <w:bCs/>
      <w:color w:val="365F91"/>
      <w:sz w:val="28"/>
      <w:szCs w:val="28"/>
    </w:rPr>
  </w:style>
  <w:style w:type="character" w:customStyle="1" w:styleId="Titre6Car">
    <w:name w:val="Titre 6 Car"/>
    <w:basedOn w:val="Policepardfaut"/>
    <w:link w:val="Titre6"/>
    <w:rsid w:val="004D0FED"/>
    <w:rPr>
      <w:rFonts w:asciiTheme="majorHAnsi" w:eastAsiaTheme="majorEastAsia" w:hAnsiTheme="majorHAnsi" w:cstheme="majorBidi"/>
      <w:i/>
      <w:iCs/>
      <w:color w:val="243F60" w:themeColor="accent1" w:themeShade="7F"/>
    </w:rPr>
  </w:style>
  <w:style w:type="paragraph" w:styleId="Titre">
    <w:name w:val="Title"/>
    <w:basedOn w:val="Normal"/>
    <w:link w:val="TitreCar"/>
    <w:qFormat/>
    <w:rsid w:val="007738B6"/>
    <w:pPr>
      <w:widowControl w:val="0"/>
      <w:overflowPunct w:val="0"/>
      <w:autoSpaceDE w:val="0"/>
      <w:autoSpaceDN w:val="0"/>
      <w:adjustRightInd w:val="0"/>
      <w:spacing w:after="0" w:line="240" w:lineRule="auto"/>
      <w:ind w:left="34"/>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rsid w:val="007738B6"/>
    <w:rPr>
      <w:rFonts w:ascii="Times New Roman" w:eastAsia="Times New Roman" w:hAnsi="Times New Roman" w:cs="Times New Roman"/>
      <w:noProof/>
      <w:sz w:val="28"/>
      <w:szCs w:val="28"/>
      <w:lang w:eastAsia="fr-FR"/>
    </w:rPr>
  </w:style>
  <w:style w:type="paragraph" w:styleId="Notedefin">
    <w:name w:val="endnote text"/>
    <w:basedOn w:val="Normal"/>
    <w:link w:val="NotedefinCar"/>
    <w:uiPriority w:val="99"/>
    <w:semiHidden/>
    <w:unhideWhenUsed/>
    <w:rsid w:val="007516D2"/>
    <w:pPr>
      <w:spacing w:after="0" w:line="240" w:lineRule="auto"/>
    </w:pPr>
    <w:rPr>
      <w:sz w:val="20"/>
      <w:szCs w:val="20"/>
    </w:rPr>
  </w:style>
  <w:style w:type="character" w:customStyle="1" w:styleId="NotedefinCar">
    <w:name w:val="Note de fin Car"/>
    <w:basedOn w:val="Policepardfaut"/>
    <w:link w:val="Notedefin"/>
    <w:uiPriority w:val="99"/>
    <w:semiHidden/>
    <w:rsid w:val="007516D2"/>
    <w:rPr>
      <w:sz w:val="20"/>
      <w:szCs w:val="20"/>
    </w:rPr>
  </w:style>
  <w:style w:type="character" w:styleId="Appeldenotedefin">
    <w:name w:val="endnote reference"/>
    <w:basedOn w:val="Policepardfaut"/>
    <w:uiPriority w:val="99"/>
    <w:semiHidden/>
    <w:unhideWhenUsed/>
    <w:rsid w:val="007516D2"/>
    <w:rPr>
      <w:vertAlign w:val="superscript"/>
    </w:rPr>
  </w:style>
  <w:style w:type="paragraph" w:styleId="Notedebasdepage">
    <w:name w:val="footnote text"/>
    <w:basedOn w:val="Normal"/>
    <w:link w:val="NotedebasdepageCar"/>
    <w:uiPriority w:val="99"/>
    <w:semiHidden/>
    <w:unhideWhenUsed/>
    <w:rsid w:val="007516D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516D2"/>
    <w:rPr>
      <w:sz w:val="20"/>
      <w:szCs w:val="20"/>
    </w:rPr>
  </w:style>
  <w:style w:type="character" w:styleId="Appelnotedebasdep">
    <w:name w:val="footnote reference"/>
    <w:basedOn w:val="Policepardfaut"/>
    <w:uiPriority w:val="99"/>
    <w:semiHidden/>
    <w:unhideWhenUsed/>
    <w:rsid w:val="007516D2"/>
    <w:rPr>
      <w:vertAlign w:val="superscript"/>
    </w:rPr>
  </w:style>
  <w:style w:type="character" w:customStyle="1" w:styleId="apple-converted-space">
    <w:name w:val="apple-converted-space"/>
    <w:basedOn w:val="Policepardfaut"/>
    <w:rsid w:val="007516D2"/>
  </w:style>
  <w:style w:type="character" w:styleId="Lienhypertexte">
    <w:name w:val="Hyperlink"/>
    <w:basedOn w:val="Policepardfaut"/>
    <w:uiPriority w:val="99"/>
    <w:semiHidden/>
    <w:unhideWhenUsed/>
    <w:rsid w:val="007516D2"/>
    <w:rPr>
      <w:color w:val="0000FF"/>
      <w:u w:val="single"/>
    </w:rPr>
  </w:style>
  <w:style w:type="paragraph" w:styleId="NormalWeb">
    <w:name w:val="Normal (Web)"/>
    <w:basedOn w:val="Normal"/>
    <w:uiPriority w:val="99"/>
    <w:semiHidden/>
    <w:unhideWhenUsed/>
    <w:rsid w:val="003D259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rsid w:val="00DF7531"/>
    <w:rPr>
      <w:rFonts w:ascii="Times New Roman" w:eastAsia="Times New Roman" w:hAnsi="Times New Roman" w:cs="Times New Roman"/>
      <w:kern w:val="1"/>
      <w:sz w:val="28"/>
      <w:szCs w:val="28"/>
      <w:lang w:eastAsia="ar-SA"/>
    </w:rPr>
  </w:style>
  <w:style w:type="character" w:customStyle="1" w:styleId="Titre3Car">
    <w:name w:val="Titre 3 Car"/>
    <w:basedOn w:val="Policepardfaut"/>
    <w:link w:val="Titre3"/>
    <w:rsid w:val="00DF7531"/>
    <w:rPr>
      <w:rFonts w:ascii="Cambria" w:eastAsia="Times New Roman" w:hAnsi="Cambria" w:cs="Times New Roman"/>
      <w:b/>
      <w:bCs/>
      <w:color w:val="4F81BD"/>
      <w:kern w:val="1"/>
      <w:lang w:eastAsia="ar-SA"/>
    </w:rPr>
  </w:style>
  <w:style w:type="paragraph" w:styleId="Corpsdetexte">
    <w:name w:val="Body Text"/>
    <w:basedOn w:val="Normal"/>
    <w:link w:val="CorpsdetexteCar"/>
    <w:uiPriority w:val="99"/>
    <w:semiHidden/>
    <w:unhideWhenUsed/>
    <w:rsid w:val="00DF7531"/>
    <w:pPr>
      <w:spacing w:after="120"/>
    </w:pPr>
  </w:style>
  <w:style w:type="character" w:customStyle="1" w:styleId="CorpsdetexteCar">
    <w:name w:val="Corps de texte Car"/>
    <w:basedOn w:val="Policepardfaut"/>
    <w:link w:val="Corpsdetexte"/>
    <w:uiPriority w:val="99"/>
    <w:semiHidden/>
    <w:rsid w:val="00DF753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791334">
      <w:bodyDiv w:val="1"/>
      <w:marLeft w:val="0"/>
      <w:marRight w:val="0"/>
      <w:marTop w:val="0"/>
      <w:marBottom w:val="0"/>
      <w:divBdr>
        <w:top w:val="none" w:sz="0" w:space="0" w:color="auto"/>
        <w:left w:val="none" w:sz="0" w:space="0" w:color="auto"/>
        <w:bottom w:val="none" w:sz="0" w:space="0" w:color="auto"/>
        <w:right w:val="none" w:sz="0" w:space="0" w:color="auto"/>
      </w:divBdr>
    </w:div>
    <w:div w:id="318728712">
      <w:bodyDiv w:val="1"/>
      <w:marLeft w:val="0"/>
      <w:marRight w:val="0"/>
      <w:marTop w:val="0"/>
      <w:marBottom w:val="0"/>
      <w:divBdr>
        <w:top w:val="none" w:sz="0" w:space="0" w:color="auto"/>
        <w:left w:val="none" w:sz="0" w:space="0" w:color="auto"/>
        <w:bottom w:val="none" w:sz="0" w:space="0" w:color="auto"/>
        <w:right w:val="none" w:sz="0" w:space="0" w:color="auto"/>
      </w:divBdr>
    </w:div>
    <w:div w:id="483551985">
      <w:bodyDiv w:val="1"/>
      <w:marLeft w:val="0"/>
      <w:marRight w:val="0"/>
      <w:marTop w:val="0"/>
      <w:marBottom w:val="0"/>
      <w:divBdr>
        <w:top w:val="none" w:sz="0" w:space="0" w:color="auto"/>
        <w:left w:val="none" w:sz="0" w:space="0" w:color="auto"/>
        <w:bottom w:val="none" w:sz="0" w:space="0" w:color="auto"/>
        <w:right w:val="none" w:sz="0" w:space="0" w:color="auto"/>
      </w:divBdr>
    </w:div>
    <w:div w:id="596056466">
      <w:bodyDiv w:val="1"/>
      <w:marLeft w:val="0"/>
      <w:marRight w:val="0"/>
      <w:marTop w:val="0"/>
      <w:marBottom w:val="0"/>
      <w:divBdr>
        <w:top w:val="none" w:sz="0" w:space="0" w:color="auto"/>
        <w:left w:val="none" w:sz="0" w:space="0" w:color="auto"/>
        <w:bottom w:val="none" w:sz="0" w:space="0" w:color="auto"/>
        <w:right w:val="none" w:sz="0" w:space="0" w:color="auto"/>
      </w:divBdr>
    </w:div>
    <w:div w:id="657150423">
      <w:bodyDiv w:val="1"/>
      <w:marLeft w:val="0"/>
      <w:marRight w:val="0"/>
      <w:marTop w:val="0"/>
      <w:marBottom w:val="0"/>
      <w:divBdr>
        <w:top w:val="none" w:sz="0" w:space="0" w:color="auto"/>
        <w:left w:val="none" w:sz="0" w:space="0" w:color="auto"/>
        <w:bottom w:val="none" w:sz="0" w:space="0" w:color="auto"/>
        <w:right w:val="none" w:sz="0" w:space="0" w:color="auto"/>
      </w:divBdr>
    </w:div>
    <w:div w:id="755714172">
      <w:bodyDiv w:val="1"/>
      <w:marLeft w:val="0"/>
      <w:marRight w:val="0"/>
      <w:marTop w:val="0"/>
      <w:marBottom w:val="0"/>
      <w:divBdr>
        <w:top w:val="none" w:sz="0" w:space="0" w:color="auto"/>
        <w:left w:val="none" w:sz="0" w:space="0" w:color="auto"/>
        <w:bottom w:val="none" w:sz="0" w:space="0" w:color="auto"/>
        <w:right w:val="none" w:sz="0" w:space="0" w:color="auto"/>
      </w:divBdr>
    </w:div>
    <w:div w:id="813840248">
      <w:bodyDiv w:val="1"/>
      <w:marLeft w:val="0"/>
      <w:marRight w:val="0"/>
      <w:marTop w:val="0"/>
      <w:marBottom w:val="0"/>
      <w:divBdr>
        <w:top w:val="none" w:sz="0" w:space="0" w:color="auto"/>
        <w:left w:val="none" w:sz="0" w:space="0" w:color="auto"/>
        <w:bottom w:val="none" w:sz="0" w:space="0" w:color="auto"/>
        <w:right w:val="none" w:sz="0" w:space="0" w:color="auto"/>
      </w:divBdr>
      <w:divsChild>
        <w:div w:id="1718239297">
          <w:marLeft w:val="0"/>
          <w:marRight w:val="0"/>
          <w:marTop w:val="0"/>
          <w:marBottom w:val="0"/>
          <w:divBdr>
            <w:top w:val="none" w:sz="0" w:space="0" w:color="auto"/>
            <w:left w:val="none" w:sz="0" w:space="0" w:color="auto"/>
            <w:bottom w:val="none" w:sz="0" w:space="0" w:color="auto"/>
            <w:right w:val="none" w:sz="0" w:space="0" w:color="auto"/>
          </w:divBdr>
        </w:div>
        <w:div w:id="516430793">
          <w:marLeft w:val="0"/>
          <w:marRight w:val="0"/>
          <w:marTop w:val="0"/>
          <w:marBottom w:val="0"/>
          <w:divBdr>
            <w:top w:val="none" w:sz="0" w:space="0" w:color="auto"/>
            <w:left w:val="none" w:sz="0" w:space="0" w:color="auto"/>
            <w:bottom w:val="none" w:sz="0" w:space="0" w:color="auto"/>
            <w:right w:val="none" w:sz="0" w:space="0" w:color="auto"/>
          </w:divBdr>
          <w:divsChild>
            <w:div w:id="16439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02716">
      <w:bodyDiv w:val="1"/>
      <w:marLeft w:val="0"/>
      <w:marRight w:val="0"/>
      <w:marTop w:val="0"/>
      <w:marBottom w:val="0"/>
      <w:divBdr>
        <w:top w:val="none" w:sz="0" w:space="0" w:color="auto"/>
        <w:left w:val="none" w:sz="0" w:space="0" w:color="auto"/>
        <w:bottom w:val="none" w:sz="0" w:space="0" w:color="auto"/>
        <w:right w:val="none" w:sz="0" w:space="0" w:color="auto"/>
      </w:divBdr>
    </w:div>
    <w:div w:id="1246916424">
      <w:bodyDiv w:val="1"/>
      <w:marLeft w:val="0"/>
      <w:marRight w:val="0"/>
      <w:marTop w:val="0"/>
      <w:marBottom w:val="0"/>
      <w:divBdr>
        <w:top w:val="none" w:sz="0" w:space="0" w:color="auto"/>
        <w:left w:val="none" w:sz="0" w:space="0" w:color="auto"/>
        <w:bottom w:val="none" w:sz="0" w:space="0" w:color="auto"/>
        <w:right w:val="none" w:sz="0" w:space="0" w:color="auto"/>
      </w:divBdr>
    </w:div>
    <w:div w:id="1284579620">
      <w:bodyDiv w:val="1"/>
      <w:marLeft w:val="0"/>
      <w:marRight w:val="0"/>
      <w:marTop w:val="0"/>
      <w:marBottom w:val="0"/>
      <w:divBdr>
        <w:top w:val="none" w:sz="0" w:space="0" w:color="auto"/>
        <w:left w:val="none" w:sz="0" w:space="0" w:color="auto"/>
        <w:bottom w:val="none" w:sz="0" w:space="0" w:color="auto"/>
        <w:right w:val="none" w:sz="0" w:space="0" w:color="auto"/>
      </w:divBdr>
    </w:div>
    <w:div w:id="1543900491">
      <w:bodyDiv w:val="1"/>
      <w:marLeft w:val="0"/>
      <w:marRight w:val="0"/>
      <w:marTop w:val="0"/>
      <w:marBottom w:val="0"/>
      <w:divBdr>
        <w:top w:val="none" w:sz="0" w:space="0" w:color="auto"/>
        <w:left w:val="none" w:sz="0" w:space="0" w:color="auto"/>
        <w:bottom w:val="none" w:sz="0" w:space="0" w:color="auto"/>
        <w:right w:val="none" w:sz="0" w:space="0" w:color="auto"/>
      </w:divBdr>
    </w:div>
    <w:div w:id="1670791637">
      <w:bodyDiv w:val="1"/>
      <w:marLeft w:val="0"/>
      <w:marRight w:val="0"/>
      <w:marTop w:val="0"/>
      <w:marBottom w:val="0"/>
      <w:divBdr>
        <w:top w:val="none" w:sz="0" w:space="0" w:color="auto"/>
        <w:left w:val="none" w:sz="0" w:space="0" w:color="auto"/>
        <w:bottom w:val="none" w:sz="0" w:space="0" w:color="auto"/>
        <w:right w:val="none" w:sz="0" w:space="0" w:color="auto"/>
      </w:divBdr>
    </w:div>
    <w:div w:id="1670985091">
      <w:bodyDiv w:val="1"/>
      <w:marLeft w:val="0"/>
      <w:marRight w:val="0"/>
      <w:marTop w:val="0"/>
      <w:marBottom w:val="0"/>
      <w:divBdr>
        <w:top w:val="none" w:sz="0" w:space="0" w:color="auto"/>
        <w:left w:val="none" w:sz="0" w:space="0" w:color="auto"/>
        <w:bottom w:val="none" w:sz="0" w:space="0" w:color="auto"/>
        <w:right w:val="none" w:sz="0" w:space="0" w:color="auto"/>
      </w:divBdr>
    </w:div>
    <w:div w:id="1886602060">
      <w:bodyDiv w:val="1"/>
      <w:marLeft w:val="0"/>
      <w:marRight w:val="0"/>
      <w:marTop w:val="0"/>
      <w:marBottom w:val="0"/>
      <w:divBdr>
        <w:top w:val="none" w:sz="0" w:space="0" w:color="auto"/>
        <w:left w:val="none" w:sz="0" w:space="0" w:color="auto"/>
        <w:bottom w:val="none" w:sz="0" w:space="0" w:color="auto"/>
        <w:right w:val="none" w:sz="0" w:space="0" w:color="auto"/>
      </w:divBdr>
    </w:div>
    <w:div w:id="1996764041">
      <w:bodyDiv w:val="1"/>
      <w:marLeft w:val="0"/>
      <w:marRight w:val="0"/>
      <w:marTop w:val="0"/>
      <w:marBottom w:val="0"/>
      <w:divBdr>
        <w:top w:val="none" w:sz="0" w:space="0" w:color="auto"/>
        <w:left w:val="none" w:sz="0" w:space="0" w:color="auto"/>
        <w:bottom w:val="none" w:sz="0" w:space="0" w:color="auto"/>
        <w:right w:val="none" w:sz="0" w:space="0" w:color="auto"/>
      </w:divBdr>
    </w:div>
    <w:div w:id="210935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_rels/footnotes.xml.rels><?xml version="1.0" encoding="UTF-8" standalone="yes"?>
<Relationships xmlns="http://schemas.openxmlformats.org/package/2006/relationships"><Relationship Id="rId3" Type="http://schemas.openxmlformats.org/officeDocument/2006/relationships/hyperlink" Target="https://fr.wikipedia.org/wiki/%C3%89chelle_(outil)" TargetMode="External"/><Relationship Id="rId2" Type="http://schemas.openxmlformats.org/officeDocument/2006/relationships/hyperlink" Target="https://fr.wikipedia.org/wiki/C%C3%A2ble_(outil)" TargetMode="External"/><Relationship Id="rId1" Type="http://schemas.openxmlformats.org/officeDocument/2006/relationships/hyperlink" Target="https://fr.wikipedia.org/wiki/Latin" TargetMode="External"/><Relationship Id="rId5" Type="http://schemas.openxmlformats.org/officeDocument/2006/relationships/hyperlink" Target="https://fr.wikipedia.org/wiki/Escalade" TargetMode="External"/><Relationship Id="rId4" Type="http://schemas.openxmlformats.org/officeDocument/2006/relationships/hyperlink" Target="https://fr.wikipedia.org/wiki/Randonn%C3%A9e_p%C3%A9destr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AD4271-D914-49AE-908D-8100F13FD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4678</Words>
  <Characters>25730</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30348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Jaubert</dc:creator>
  <cp:lastModifiedBy>François</cp:lastModifiedBy>
  <cp:revision>2</cp:revision>
  <cp:lastPrinted>2016-06-06T10:30:00Z</cp:lastPrinted>
  <dcterms:created xsi:type="dcterms:W3CDTF">2017-02-14T16:40:00Z</dcterms:created>
  <dcterms:modified xsi:type="dcterms:W3CDTF">2017-02-14T16:40:00Z</dcterms:modified>
</cp:coreProperties>
</file>